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95576" w14:textId="4794B2E7" w:rsidR="00123268" w:rsidRPr="005553D4" w:rsidRDefault="005553D4" w:rsidP="005553D4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5553D4">
        <w:rPr>
          <w:rFonts w:ascii="Arial" w:hAnsi="Arial" w:cs="Arial"/>
          <w:b/>
          <w:bCs/>
          <w:sz w:val="28"/>
          <w:szCs w:val="28"/>
        </w:rPr>
        <w:t>Minutes of the Planning Meeting held at the</w:t>
      </w:r>
    </w:p>
    <w:p w14:paraId="5291C63F" w14:textId="5C3086A0" w:rsidR="005553D4" w:rsidRDefault="005553D4" w:rsidP="005553D4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5553D4">
        <w:rPr>
          <w:rFonts w:ascii="Arial" w:hAnsi="Arial" w:cs="Arial"/>
          <w:b/>
          <w:bCs/>
          <w:sz w:val="28"/>
          <w:szCs w:val="28"/>
        </w:rPr>
        <w:t xml:space="preserve">Civic Hall, Uppermill on Monday </w:t>
      </w:r>
      <w:r w:rsidR="000E08E5">
        <w:rPr>
          <w:rFonts w:ascii="Arial" w:hAnsi="Arial" w:cs="Arial"/>
          <w:b/>
          <w:bCs/>
          <w:sz w:val="28"/>
          <w:szCs w:val="28"/>
        </w:rPr>
        <w:t>3</w:t>
      </w:r>
      <w:r w:rsidR="000E08E5" w:rsidRPr="000E08E5">
        <w:rPr>
          <w:rFonts w:ascii="Arial" w:hAnsi="Arial" w:cs="Arial"/>
          <w:b/>
          <w:bCs/>
          <w:sz w:val="28"/>
          <w:szCs w:val="28"/>
          <w:vertAlign w:val="superscript"/>
        </w:rPr>
        <w:t>rd</w:t>
      </w:r>
      <w:r w:rsidR="000E08E5">
        <w:rPr>
          <w:rFonts w:ascii="Arial" w:hAnsi="Arial" w:cs="Arial"/>
          <w:b/>
          <w:bCs/>
          <w:sz w:val="28"/>
          <w:szCs w:val="28"/>
        </w:rPr>
        <w:t xml:space="preserve"> August 2026</w:t>
      </w:r>
    </w:p>
    <w:p w14:paraId="70CD0A1F" w14:textId="77777777" w:rsidR="005553D4" w:rsidRDefault="005553D4" w:rsidP="005553D4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</w:p>
    <w:p w14:paraId="7253E0CA" w14:textId="77777777" w:rsidR="005553D4" w:rsidRDefault="005553D4" w:rsidP="005553D4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</w:p>
    <w:p w14:paraId="40384F5F" w14:textId="4AC0747C" w:rsidR="00FF7861" w:rsidRDefault="005553D4" w:rsidP="00FF7861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sz w:val="24"/>
          <w:szCs w:val="24"/>
        </w:rPr>
        <w:t xml:space="preserve">There were present: </w:t>
      </w:r>
      <w:r w:rsidR="00385DC3" w:rsidRPr="00FF7861">
        <w:rPr>
          <w:rFonts w:ascii="Arial" w:hAnsi="Arial" w:cs="Arial"/>
          <w:sz w:val="24"/>
          <w:szCs w:val="24"/>
        </w:rPr>
        <w:t>Cllr. H Bishop</w:t>
      </w:r>
      <w:r w:rsidR="00385DC3">
        <w:rPr>
          <w:rFonts w:ascii="Arial" w:hAnsi="Arial" w:cs="Arial"/>
          <w:sz w:val="24"/>
          <w:szCs w:val="24"/>
        </w:rPr>
        <w:t xml:space="preserve"> (Chair),</w:t>
      </w:r>
      <w:r w:rsidR="00385DC3" w:rsidRPr="00FF7861">
        <w:rPr>
          <w:rFonts w:ascii="Arial" w:hAnsi="Arial" w:cs="Arial"/>
          <w:sz w:val="24"/>
          <w:szCs w:val="24"/>
        </w:rPr>
        <w:t xml:space="preserve"> </w:t>
      </w:r>
      <w:r w:rsidRPr="00FF7861">
        <w:rPr>
          <w:rFonts w:ascii="Arial" w:hAnsi="Arial" w:cs="Arial"/>
          <w:sz w:val="24"/>
          <w:szCs w:val="24"/>
        </w:rPr>
        <w:t xml:space="preserve">Cllr. Barbara Beeley (Vice Chair)                                                         </w:t>
      </w:r>
    </w:p>
    <w:p w14:paraId="1E745A88" w14:textId="6A33612B" w:rsidR="005553D4" w:rsidRPr="00FF7861" w:rsidRDefault="005553D4" w:rsidP="00FF7861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sz w:val="24"/>
          <w:szCs w:val="24"/>
        </w:rPr>
        <w:t xml:space="preserve"> Cllrs</w:t>
      </w:r>
      <w:r w:rsidR="00385DC3">
        <w:rPr>
          <w:rFonts w:ascii="Arial" w:hAnsi="Arial" w:cs="Arial"/>
          <w:sz w:val="24"/>
          <w:szCs w:val="24"/>
        </w:rPr>
        <w:t xml:space="preserve">. L </w:t>
      </w:r>
      <w:r w:rsidR="00385DC3" w:rsidRPr="00FF7861">
        <w:rPr>
          <w:rFonts w:ascii="Arial" w:hAnsi="Arial" w:cs="Arial"/>
          <w:sz w:val="24"/>
          <w:szCs w:val="24"/>
        </w:rPr>
        <w:t>Adamso</w:t>
      </w:r>
      <w:r w:rsidR="00385DC3">
        <w:rPr>
          <w:rFonts w:ascii="Arial" w:hAnsi="Arial" w:cs="Arial"/>
          <w:sz w:val="24"/>
          <w:szCs w:val="24"/>
        </w:rPr>
        <w:t xml:space="preserve">n, </w:t>
      </w:r>
      <w:r w:rsidRPr="00FF7861">
        <w:rPr>
          <w:rFonts w:ascii="Arial" w:hAnsi="Arial" w:cs="Arial"/>
          <w:sz w:val="24"/>
          <w:szCs w:val="24"/>
        </w:rPr>
        <w:t xml:space="preserve">R Blackmore, J Garner, </w:t>
      </w:r>
      <w:r w:rsidR="00F41863">
        <w:rPr>
          <w:rFonts w:ascii="Arial" w:hAnsi="Arial" w:cs="Arial"/>
          <w:sz w:val="24"/>
          <w:szCs w:val="24"/>
        </w:rPr>
        <w:t xml:space="preserve">A Marland, </w:t>
      </w:r>
      <w:r w:rsidR="00A71775" w:rsidRPr="00FF7861">
        <w:rPr>
          <w:rFonts w:ascii="Arial" w:hAnsi="Arial" w:cs="Arial"/>
          <w:sz w:val="24"/>
          <w:szCs w:val="24"/>
        </w:rPr>
        <w:t>L</w:t>
      </w:r>
      <w:r w:rsidR="007F1C3A" w:rsidRPr="00FF7861">
        <w:rPr>
          <w:rFonts w:ascii="Arial" w:hAnsi="Arial" w:cs="Arial"/>
          <w:sz w:val="24"/>
          <w:szCs w:val="24"/>
        </w:rPr>
        <w:t xml:space="preserve"> </w:t>
      </w:r>
      <w:r w:rsidR="00A71775" w:rsidRPr="00FF7861">
        <w:rPr>
          <w:rFonts w:ascii="Arial" w:hAnsi="Arial" w:cs="Arial"/>
          <w:sz w:val="24"/>
          <w:szCs w:val="24"/>
        </w:rPr>
        <w:t>Thompson</w:t>
      </w:r>
      <w:r w:rsidR="00F1321B" w:rsidRPr="00FF7861">
        <w:rPr>
          <w:rFonts w:ascii="Arial" w:hAnsi="Arial" w:cs="Arial"/>
          <w:sz w:val="24"/>
          <w:szCs w:val="24"/>
        </w:rPr>
        <w:t>,</w:t>
      </w:r>
      <w:r w:rsidR="00A71775" w:rsidRPr="00FF7861">
        <w:rPr>
          <w:rFonts w:ascii="Arial" w:hAnsi="Arial" w:cs="Arial"/>
          <w:sz w:val="24"/>
          <w:szCs w:val="24"/>
        </w:rPr>
        <w:t xml:space="preserve"> </w:t>
      </w:r>
      <w:r w:rsidRPr="00FF7861">
        <w:rPr>
          <w:rFonts w:ascii="Arial" w:hAnsi="Arial" w:cs="Arial"/>
          <w:sz w:val="24"/>
          <w:szCs w:val="24"/>
        </w:rPr>
        <w:t>B</w:t>
      </w:r>
      <w:r w:rsidR="00F41863">
        <w:rPr>
          <w:rFonts w:ascii="Arial" w:hAnsi="Arial" w:cs="Arial"/>
          <w:sz w:val="24"/>
          <w:szCs w:val="24"/>
        </w:rPr>
        <w:t xml:space="preserve"> </w:t>
      </w:r>
      <w:r w:rsidRPr="00FF7861">
        <w:rPr>
          <w:rFonts w:ascii="Arial" w:hAnsi="Arial" w:cs="Arial"/>
          <w:sz w:val="24"/>
          <w:szCs w:val="24"/>
        </w:rPr>
        <w:t>Witt</w:t>
      </w:r>
      <w:r w:rsidR="00F1321B" w:rsidRPr="00FF7861">
        <w:rPr>
          <w:rFonts w:ascii="Arial" w:hAnsi="Arial" w:cs="Arial"/>
          <w:sz w:val="24"/>
          <w:szCs w:val="24"/>
        </w:rPr>
        <w:t>.</w:t>
      </w:r>
    </w:p>
    <w:p w14:paraId="36A7996A" w14:textId="77777777" w:rsidR="005553D4" w:rsidRPr="00FF7861" w:rsidRDefault="005553D4" w:rsidP="005553D4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0443BD6A" w14:textId="4CAA8DB0" w:rsidR="005553D4" w:rsidRPr="00FF7861" w:rsidRDefault="005553D4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>Apologies for Absence</w:t>
      </w:r>
      <w:r w:rsidRPr="00FF7861">
        <w:rPr>
          <w:rFonts w:ascii="Arial" w:hAnsi="Arial" w:cs="Arial"/>
          <w:sz w:val="24"/>
          <w:szCs w:val="24"/>
        </w:rPr>
        <w:t>:</w:t>
      </w:r>
      <w:r w:rsidR="0031702F">
        <w:rPr>
          <w:rFonts w:ascii="Arial" w:hAnsi="Arial" w:cs="Arial"/>
          <w:sz w:val="24"/>
          <w:szCs w:val="24"/>
        </w:rPr>
        <w:t xml:space="preserve"> </w:t>
      </w:r>
      <w:r w:rsidR="00C6043E">
        <w:rPr>
          <w:rFonts w:ascii="Arial" w:hAnsi="Arial" w:cs="Arial"/>
          <w:sz w:val="24"/>
          <w:szCs w:val="24"/>
        </w:rPr>
        <w:t>None</w:t>
      </w:r>
      <w:r w:rsidR="0031702F">
        <w:rPr>
          <w:rFonts w:ascii="Arial" w:hAnsi="Arial" w:cs="Arial"/>
          <w:sz w:val="24"/>
          <w:szCs w:val="24"/>
        </w:rPr>
        <w:t xml:space="preserve"> </w:t>
      </w:r>
    </w:p>
    <w:p w14:paraId="0B86DD2F" w14:textId="369E8209" w:rsidR="00DF1979" w:rsidRPr="00FF7861" w:rsidRDefault="00DF1979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>Absent:</w:t>
      </w:r>
      <w:r w:rsidR="009C6EDE" w:rsidRPr="00FF7861">
        <w:rPr>
          <w:rFonts w:ascii="Arial" w:hAnsi="Arial" w:cs="Arial"/>
          <w:sz w:val="24"/>
          <w:szCs w:val="24"/>
        </w:rPr>
        <w:tab/>
      </w:r>
      <w:r w:rsidR="00FF7861">
        <w:rPr>
          <w:rFonts w:ascii="Arial" w:hAnsi="Arial" w:cs="Arial"/>
          <w:sz w:val="24"/>
          <w:szCs w:val="24"/>
        </w:rPr>
        <w:t xml:space="preserve">                   </w:t>
      </w:r>
      <w:r w:rsidR="0031702F">
        <w:rPr>
          <w:rFonts w:ascii="Arial" w:hAnsi="Arial" w:cs="Arial"/>
          <w:sz w:val="24"/>
          <w:szCs w:val="24"/>
        </w:rPr>
        <w:t xml:space="preserve"> </w:t>
      </w:r>
      <w:r w:rsidR="00FF7861">
        <w:rPr>
          <w:rFonts w:ascii="Arial" w:hAnsi="Arial" w:cs="Arial"/>
          <w:sz w:val="24"/>
          <w:szCs w:val="24"/>
        </w:rPr>
        <w:t>Cl</w:t>
      </w:r>
      <w:r w:rsidR="009C6EDE" w:rsidRPr="00FF7861">
        <w:rPr>
          <w:rFonts w:ascii="Arial" w:hAnsi="Arial" w:cs="Arial"/>
          <w:sz w:val="24"/>
          <w:szCs w:val="24"/>
        </w:rPr>
        <w:t xml:space="preserve">lr </w:t>
      </w:r>
      <w:r w:rsidR="00385DC3" w:rsidRPr="00FF7861">
        <w:rPr>
          <w:rFonts w:ascii="Arial" w:hAnsi="Arial" w:cs="Arial"/>
          <w:sz w:val="24"/>
          <w:szCs w:val="24"/>
        </w:rPr>
        <w:t>M Birchall</w:t>
      </w:r>
    </w:p>
    <w:p w14:paraId="0E780408" w14:textId="0205F761" w:rsidR="001620B5" w:rsidRPr="00FF7861" w:rsidRDefault="00AA6544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sz w:val="24"/>
          <w:szCs w:val="24"/>
        </w:rPr>
        <w:t xml:space="preserve"> </w:t>
      </w:r>
    </w:p>
    <w:p w14:paraId="779A7C5B" w14:textId="77777777" w:rsidR="00AA6544" w:rsidRPr="00FF7861" w:rsidRDefault="00AA6544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30FFA209" w14:textId="77777777" w:rsidR="005553D4" w:rsidRPr="00FF7861" w:rsidRDefault="005553D4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2AA606F3" w14:textId="57BA2278" w:rsidR="00E93FAB" w:rsidRPr="00FF7861" w:rsidRDefault="005553D4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>Declarations of Interest</w:t>
      </w:r>
      <w:r w:rsidRPr="00FF7861">
        <w:rPr>
          <w:rFonts w:ascii="Arial" w:hAnsi="Arial" w:cs="Arial"/>
          <w:sz w:val="24"/>
          <w:szCs w:val="24"/>
        </w:rPr>
        <w:t>:</w:t>
      </w:r>
      <w:r w:rsidR="00E93FAB" w:rsidRPr="00FF7861">
        <w:rPr>
          <w:rFonts w:ascii="Arial" w:hAnsi="Arial" w:cs="Arial"/>
          <w:sz w:val="24"/>
          <w:szCs w:val="24"/>
        </w:rPr>
        <w:t xml:space="preserve"> </w:t>
      </w:r>
      <w:r w:rsidR="00D93713">
        <w:rPr>
          <w:rFonts w:ascii="Arial" w:hAnsi="Arial" w:cs="Arial"/>
          <w:sz w:val="24"/>
          <w:szCs w:val="24"/>
        </w:rPr>
        <w:t>Cllr Beele</w:t>
      </w:r>
      <w:r w:rsidR="00C80F0F">
        <w:rPr>
          <w:rFonts w:ascii="Arial" w:hAnsi="Arial" w:cs="Arial"/>
          <w:sz w:val="24"/>
          <w:szCs w:val="24"/>
        </w:rPr>
        <w:t xml:space="preserve">y non pecuniary in </w:t>
      </w:r>
      <w:r w:rsidR="00E03781">
        <w:rPr>
          <w:rFonts w:ascii="Arial" w:hAnsi="Arial" w:cs="Arial"/>
          <w:sz w:val="24"/>
          <w:szCs w:val="24"/>
        </w:rPr>
        <w:t>HOU/</w:t>
      </w:r>
      <w:r w:rsidR="00C80F0F">
        <w:rPr>
          <w:rFonts w:ascii="Arial" w:hAnsi="Arial" w:cs="Arial"/>
          <w:sz w:val="24"/>
          <w:szCs w:val="24"/>
        </w:rPr>
        <w:t xml:space="preserve">355940; Cllr Marland non pecuniary in </w:t>
      </w:r>
      <w:r w:rsidR="00E02545">
        <w:rPr>
          <w:rFonts w:ascii="Arial" w:hAnsi="Arial" w:cs="Arial"/>
          <w:sz w:val="24"/>
          <w:szCs w:val="24"/>
        </w:rPr>
        <w:t>FUL/</w:t>
      </w:r>
      <w:r w:rsidR="00C80F0F">
        <w:rPr>
          <w:rFonts w:ascii="Arial" w:hAnsi="Arial" w:cs="Arial"/>
          <w:sz w:val="24"/>
          <w:szCs w:val="24"/>
        </w:rPr>
        <w:t>356100</w:t>
      </w:r>
    </w:p>
    <w:p w14:paraId="253C34AB" w14:textId="77777777" w:rsidR="0028737B" w:rsidRPr="00FF7861" w:rsidRDefault="0028737B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52149A62" w14:textId="1A8444BA" w:rsidR="00E93FAB" w:rsidRPr="00FF7861" w:rsidRDefault="00E93FAB" w:rsidP="005553D4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 xml:space="preserve">Minutes of the Planning Meeting held on </w:t>
      </w:r>
      <w:r w:rsidR="000E08E5">
        <w:rPr>
          <w:rFonts w:ascii="Arial" w:hAnsi="Arial" w:cs="Arial"/>
          <w:b/>
          <w:bCs/>
          <w:sz w:val="24"/>
          <w:szCs w:val="24"/>
        </w:rPr>
        <w:t>6</w:t>
      </w:r>
      <w:r w:rsidR="000E08E5" w:rsidRPr="000E08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0E08E5">
        <w:rPr>
          <w:rFonts w:ascii="Arial" w:hAnsi="Arial" w:cs="Arial"/>
          <w:b/>
          <w:bCs/>
          <w:sz w:val="24"/>
          <w:szCs w:val="24"/>
        </w:rPr>
        <w:t xml:space="preserve"> July</w:t>
      </w:r>
      <w:r w:rsidR="00AF37D3" w:rsidRPr="00FF7861">
        <w:rPr>
          <w:rFonts w:ascii="Arial" w:hAnsi="Arial" w:cs="Arial"/>
          <w:b/>
          <w:bCs/>
          <w:sz w:val="24"/>
          <w:szCs w:val="24"/>
        </w:rPr>
        <w:t xml:space="preserve"> 2026</w:t>
      </w:r>
    </w:p>
    <w:p w14:paraId="69AD6391" w14:textId="537518E9" w:rsidR="00AF37D3" w:rsidRPr="00FF7861" w:rsidRDefault="000E08E5" w:rsidP="005553D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amen</w:t>
      </w:r>
      <w:r w:rsidR="002F3748">
        <w:rPr>
          <w:rFonts w:ascii="Arial" w:hAnsi="Arial" w:cs="Arial"/>
          <w:sz w:val="24"/>
          <w:szCs w:val="24"/>
        </w:rPr>
        <w:t>dments agreed and these were then</w:t>
      </w:r>
      <w:r w:rsidR="00AF37D3" w:rsidRPr="00FF7861">
        <w:rPr>
          <w:rFonts w:ascii="Arial" w:hAnsi="Arial" w:cs="Arial"/>
          <w:sz w:val="24"/>
          <w:szCs w:val="24"/>
        </w:rPr>
        <w:t xml:space="preserve"> accepted as a true record.</w:t>
      </w:r>
      <w:r w:rsidR="00AF37D3" w:rsidRPr="00FF7861">
        <w:rPr>
          <w:rFonts w:ascii="Arial" w:hAnsi="Arial" w:cs="Arial"/>
          <w:b/>
          <w:bCs/>
          <w:sz w:val="24"/>
          <w:szCs w:val="24"/>
        </w:rPr>
        <w:t xml:space="preserve"> </w:t>
      </w:r>
      <w:r w:rsidR="00AF37D3" w:rsidRPr="00FF7861">
        <w:rPr>
          <w:rFonts w:ascii="Arial" w:hAnsi="Arial" w:cs="Arial"/>
          <w:sz w:val="24"/>
          <w:szCs w:val="24"/>
        </w:rPr>
        <w:t xml:space="preserve">Proposed </w:t>
      </w:r>
      <w:r w:rsidR="00D27DBD" w:rsidRPr="00FF7861">
        <w:rPr>
          <w:rFonts w:ascii="Arial" w:hAnsi="Arial" w:cs="Arial"/>
          <w:sz w:val="24"/>
          <w:szCs w:val="24"/>
        </w:rPr>
        <w:t>C</w:t>
      </w:r>
      <w:r w:rsidR="00AF37D3" w:rsidRPr="00FF7861">
        <w:rPr>
          <w:rFonts w:ascii="Arial" w:hAnsi="Arial" w:cs="Arial"/>
          <w:sz w:val="24"/>
          <w:szCs w:val="24"/>
        </w:rPr>
        <w:t xml:space="preserve">llr </w:t>
      </w:r>
      <w:r w:rsidR="002F3748">
        <w:rPr>
          <w:rFonts w:ascii="Arial" w:hAnsi="Arial" w:cs="Arial"/>
          <w:sz w:val="24"/>
          <w:szCs w:val="24"/>
        </w:rPr>
        <w:t>Beeley,</w:t>
      </w:r>
      <w:r w:rsidR="00AF37D3" w:rsidRPr="00FF7861">
        <w:rPr>
          <w:rFonts w:ascii="Arial" w:hAnsi="Arial" w:cs="Arial"/>
          <w:sz w:val="24"/>
          <w:szCs w:val="24"/>
        </w:rPr>
        <w:t xml:space="preserve"> seconded Cllr </w:t>
      </w:r>
      <w:r w:rsidR="00D27DBD" w:rsidRPr="00FF7861">
        <w:rPr>
          <w:rFonts w:ascii="Arial" w:hAnsi="Arial" w:cs="Arial"/>
          <w:sz w:val="24"/>
          <w:szCs w:val="24"/>
        </w:rPr>
        <w:t>Garner</w:t>
      </w:r>
      <w:r w:rsidR="00385DC3">
        <w:rPr>
          <w:rFonts w:ascii="Arial" w:hAnsi="Arial" w:cs="Arial"/>
          <w:sz w:val="24"/>
          <w:szCs w:val="24"/>
        </w:rPr>
        <w:t>.</w:t>
      </w:r>
    </w:p>
    <w:p w14:paraId="5A3D004D" w14:textId="77777777" w:rsidR="001620B5" w:rsidRPr="00FF7861" w:rsidRDefault="001620B5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27EA5D36" w14:textId="7068F66C" w:rsidR="00E93FAB" w:rsidRPr="00FF7861" w:rsidRDefault="00E93FAB" w:rsidP="005553D4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22800531" w14:textId="77777777" w:rsidR="005574B8" w:rsidRPr="005574B8" w:rsidRDefault="005574B8" w:rsidP="005574B8">
      <w:pPr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453FB2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LBC/356391/26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4D6AC2F" w14:textId="45491E5A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A985692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6 New Tame, Denshaw, OL3 5TS</w:t>
      </w:r>
    </w:p>
    <w:p w14:paraId="413E1487" w14:textId="4521C912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1. Repairs to stone slate roof, existing external </w:t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windows, doors </w:t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and frames. 2. Re-pointing of all facades and chimney with lime- </w:t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based mortar. 3. Cleaning of sandstone masonry. 4. Inspection </w:t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and repair of existing lintel over the front window of the ground </w:t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="0042784E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floor sitting room. 5. Affixing of temporary scaffolding and </w:t>
      </w:r>
      <w:r w:rsidR="0042784E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subsequent repair of external</w:t>
      </w:r>
      <w:r w:rsidR="0042784E">
        <w:rPr>
          <w:rFonts w:ascii="Arial" w:eastAsia="Calibri" w:hAnsi="Arial" w:cs="Arial"/>
          <w:sz w:val="24"/>
          <w:szCs w:val="24"/>
        </w:rPr>
        <w:t xml:space="preserve"> </w:t>
      </w:r>
      <w:r w:rsidRPr="005574B8">
        <w:rPr>
          <w:rFonts w:ascii="Arial" w:eastAsia="Calibri" w:hAnsi="Arial" w:cs="Arial"/>
          <w:sz w:val="24"/>
          <w:szCs w:val="24"/>
        </w:rPr>
        <w:t>elevations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5A651B1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898B430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Mr. Adrian Toon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5457AD0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Brian Smith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F25906F" w14:textId="77777777" w:rsidR="00321F17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FB2DAA">
        <w:rPr>
          <w:rFonts w:ascii="Arial" w:eastAsia="Calibri" w:hAnsi="Arial" w:cs="Arial"/>
          <w:b/>
          <w:bCs/>
          <w:sz w:val="24"/>
          <w:szCs w:val="24"/>
        </w:rPr>
        <w:tab/>
      </w:r>
      <w:r w:rsidR="00FB2DAA">
        <w:rPr>
          <w:rFonts w:ascii="Arial" w:eastAsia="Calibri" w:hAnsi="Arial" w:cs="Arial"/>
          <w:b/>
          <w:bCs/>
          <w:sz w:val="24"/>
          <w:szCs w:val="24"/>
        </w:rPr>
        <w:tab/>
      </w:r>
      <w:r w:rsidR="00FB2DAA">
        <w:rPr>
          <w:rFonts w:ascii="Arial" w:eastAsia="Calibri" w:hAnsi="Arial" w:cs="Arial"/>
          <w:b/>
          <w:bCs/>
          <w:sz w:val="24"/>
          <w:szCs w:val="24"/>
        </w:rPr>
        <w:tab/>
      </w:r>
      <w:r w:rsidR="00FB2DAA">
        <w:rPr>
          <w:rFonts w:ascii="Arial" w:eastAsia="Calibri" w:hAnsi="Arial" w:cs="Arial"/>
          <w:b/>
          <w:bCs/>
          <w:sz w:val="24"/>
          <w:szCs w:val="24"/>
        </w:rPr>
        <w:tab/>
        <w:t>APPROVAL</w:t>
      </w:r>
      <w:r w:rsidR="00FB2DAA" w:rsidRPr="00D17721">
        <w:rPr>
          <w:rFonts w:ascii="Arial" w:eastAsia="Calibri" w:hAnsi="Arial" w:cs="Arial"/>
          <w:sz w:val="24"/>
          <w:szCs w:val="24"/>
        </w:rPr>
        <w:t xml:space="preserve">.  </w:t>
      </w:r>
    </w:p>
    <w:p w14:paraId="6BD509C8" w14:textId="1A781344" w:rsidR="005574B8" w:rsidRDefault="00321F17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FB2DAA" w:rsidRPr="00D17721">
        <w:rPr>
          <w:rFonts w:ascii="Arial" w:eastAsia="Calibri" w:hAnsi="Arial" w:cs="Arial"/>
          <w:sz w:val="24"/>
          <w:szCs w:val="24"/>
        </w:rPr>
        <w:t xml:space="preserve">Subject </w:t>
      </w:r>
      <w:r w:rsidR="004951DB" w:rsidRPr="00D17721">
        <w:rPr>
          <w:rFonts w:ascii="Arial" w:eastAsia="Calibri" w:hAnsi="Arial" w:cs="Arial"/>
          <w:sz w:val="24"/>
          <w:szCs w:val="24"/>
        </w:rPr>
        <w:t>to the internal alterations being included in the listed work.</w:t>
      </w:r>
      <w:r w:rsidR="004951DB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06D8B82A" w14:textId="646DAC70" w:rsidR="004951DB" w:rsidRPr="009420A5" w:rsidRDefault="004951DB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="001D718D">
        <w:rPr>
          <w:rFonts w:ascii="Arial" w:eastAsia="Calibri" w:hAnsi="Arial" w:cs="Arial"/>
          <w:b/>
          <w:bCs/>
          <w:sz w:val="24"/>
          <w:szCs w:val="24"/>
        </w:rPr>
        <w:tab/>
      </w:r>
      <w:r w:rsidR="001D718D">
        <w:rPr>
          <w:rFonts w:ascii="Arial" w:eastAsia="Calibri" w:hAnsi="Arial" w:cs="Arial"/>
          <w:b/>
          <w:bCs/>
          <w:sz w:val="24"/>
          <w:szCs w:val="24"/>
        </w:rPr>
        <w:tab/>
      </w:r>
      <w:r w:rsidR="001D718D">
        <w:rPr>
          <w:rFonts w:ascii="Arial" w:eastAsia="Calibri" w:hAnsi="Arial" w:cs="Arial"/>
          <w:b/>
          <w:bCs/>
          <w:sz w:val="24"/>
          <w:szCs w:val="24"/>
        </w:rPr>
        <w:tab/>
      </w:r>
      <w:r w:rsidR="001D718D">
        <w:rPr>
          <w:rFonts w:ascii="Arial" w:eastAsia="Calibri" w:hAnsi="Arial" w:cs="Arial"/>
          <w:b/>
          <w:bCs/>
          <w:sz w:val="24"/>
          <w:szCs w:val="24"/>
        </w:rPr>
        <w:tab/>
      </w:r>
      <w:r w:rsidR="001D718D" w:rsidRPr="009420A5">
        <w:rPr>
          <w:rFonts w:ascii="Arial" w:eastAsia="Calibri" w:hAnsi="Arial" w:cs="Arial"/>
          <w:sz w:val="24"/>
          <w:szCs w:val="24"/>
        </w:rPr>
        <w:t xml:space="preserve">Proposed </w:t>
      </w:r>
      <w:r w:rsidR="009420A5" w:rsidRPr="009420A5">
        <w:rPr>
          <w:rFonts w:ascii="Arial" w:eastAsia="Calibri" w:hAnsi="Arial" w:cs="Arial"/>
          <w:sz w:val="24"/>
          <w:szCs w:val="24"/>
        </w:rPr>
        <w:t xml:space="preserve">Cllr Thompson, seconded Cllr Garner, all in favour. </w:t>
      </w:r>
    </w:p>
    <w:p w14:paraId="66E51F3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EEB47A2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HOU/356262/26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23281D12" w14:textId="3C2B859D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4F001E5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30 </w:t>
      </w:r>
      <w:proofErr w:type="spellStart"/>
      <w:r w:rsidRPr="005574B8">
        <w:rPr>
          <w:rFonts w:ascii="Arial" w:eastAsia="Calibri" w:hAnsi="Arial" w:cs="Arial"/>
          <w:sz w:val="24"/>
          <w:szCs w:val="24"/>
        </w:rPr>
        <w:t>Burnedge</w:t>
      </w:r>
      <w:proofErr w:type="spellEnd"/>
      <w:r w:rsidRPr="005574B8">
        <w:rPr>
          <w:rFonts w:ascii="Arial" w:eastAsia="Calibri" w:hAnsi="Arial" w:cs="Arial"/>
          <w:sz w:val="24"/>
          <w:szCs w:val="24"/>
        </w:rPr>
        <w:t xml:space="preserve"> Fold Road Grasscroft, OL4 4EE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16859D8A" w14:textId="65C0AAA9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Erection of front and rear dormers (including a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Juliette Balcony) to the rear dormer</w:t>
      </w:r>
    </w:p>
    <w:p w14:paraId="1EF96777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6102F9C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Mr. Daniel Glynn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A350DF3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Brian Smith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0650821" w14:textId="52DD926B" w:rsid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D17721">
        <w:rPr>
          <w:rFonts w:ascii="Arial" w:eastAsia="Calibri" w:hAnsi="Arial" w:cs="Arial"/>
          <w:b/>
          <w:bCs/>
          <w:sz w:val="24"/>
          <w:szCs w:val="24"/>
        </w:rPr>
        <w:tab/>
      </w:r>
      <w:r w:rsidR="00D17721">
        <w:rPr>
          <w:rFonts w:ascii="Arial" w:eastAsia="Calibri" w:hAnsi="Arial" w:cs="Arial"/>
          <w:b/>
          <w:bCs/>
          <w:sz w:val="24"/>
          <w:szCs w:val="24"/>
        </w:rPr>
        <w:tab/>
      </w:r>
      <w:r w:rsidR="00D17721">
        <w:rPr>
          <w:rFonts w:ascii="Arial" w:eastAsia="Calibri" w:hAnsi="Arial" w:cs="Arial"/>
          <w:b/>
          <w:bCs/>
          <w:sz w:val="24"/>
          <w:szCs w:val="24"/>
        </w:rPr>
        <w:tab/>
      </w:r>
      <w:r w:rsidR="00D17721">
        <w:rPr>
          <w:rFonts w:ascii="Arial" w:eastAsia="Calibri" w:hAnsi="Arial" w:cs="Arial"/>
          <w:b/>
          <w:bCs/>
          <w:sz w:val="24"/>
          <w:szCs w:val="24"/>
        </w:rPr>
        <w:tab/>
      </w:r>
      <w:r w:rsidR="000B5263">
        <w:rPr>
          <w:rFonts w:ascii="Arial" w:eastAsia="Calibri" w:hAnsi="Arial" w:cs="Arial"/>
          <w:b/>
          <w:bCs/>
          <w:sz w:val="24"/>
          <w:szCs w:val="24"/>
        </w:rPr>
        <w:t>APPROVAL</w:t>
      </w:r>
    </w:p>
    <w:p w14:paraId="53C55354" w14:textId="0A87BDDD" w:rsidR="000B5263" w:rsidRPr="000B5263" w:rsidRDefault="000B5263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0B5263">
        <w:rPr>
          <w:rFonts w:ascii="Arial" w:eastAsia="Calibri" w:hAnsi="Arial" w:cs="Arial"/>
          <w:sz w:val="24"/>
          <w:szCs w:val="24"/>
        </w:rPr>
        <w:t>Proposed Cllr Garner, seconded Cllr Witt, all in favour.</w:t>
      </w:r>
    </w:p>
    <w:p w14:paraId="6EF5C68F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5CF3D6E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5A748AF0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LBC/356403/26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402FB32" w14:textId="2B5FF109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16B771E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lastRenderedPageBreak/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5 Higher </w:t>
      </w:r>
      <w:proofErr w:type="spellStart"/>
      <w:r w:rsidRPr="005574B8">
        <w:rPr>
          <w:rFonts w:ascii="Arial" w:eastAsia="Calibri" w:hAnsi="Arial" w:cs="Arial"/>
          <w:sz w:val="24"/>
          <w:szCs w:val="24"/>
        </w:rPr>
        <w:t>Kinders</w:t>
      </w:r>
      <w:proofErr w:type="spellEnd"/>
      <w:r w:rsidRPr="005574B8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5574B8">
        <w:rPr>
          <w:rFonts w:ascii="Arial" w:eastAsia="Calibri" w:hAnsi="Arial" w:cs="Arial"/>
          <w:sz w:val="24"/>
          <w:szCs w:val="24"/>
        </w:rPr>
        <w:t>Kinders</w:t>
      </w:r>
      <w:proofErr w:type="spellEnd"/>
      <w:r w:rsidRPr="005574B8">
        <w:rPr>
          <w:rFonts w:ascii="Arial" w:eastAsia="Calibri" w:hAnsi="Arial" w:cs="Arial"/>
          <w:sz w:val="24"/>
          <w:szCs w:val="24"/>
        </w:rPr>
        <w:t xml:space="preserve"> Lane Greenfield, </w:t>
      </w:r>
    </w:p>
    <w:p w14:paraId="52C59E74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OL3 7BH</w:t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25C98D8" w14:textId="45D4A79F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Replacement of existing front wooden gutter with a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new front wooden gutter to a Grade II Listed Building</w:t>
      </w:r>
    </w:p>
    <w:p w14:paraId="35603BA2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7DC934A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Mrs. Margaret Stephen Tate Langton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40B5BC4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Brian Smith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BD0AE44" w14:textId="77777777" w:rsidR="00395E05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0B5263">
        <w:rPr>
          <w:rFonts w:ascii="Arial" w:eastAsia="Calibri" w:hAnsi="Arial" w:cs="Arial"/>
          <w:b/>
          <w:bCs/>
          <w:sz w:val="24"/>
          <w:szCs w:val="24"/>
        </w:rPr>
        <w:tab/>
      </w:r>
      <w:r w:rsidR="000B5263">
        <w:rPr>
          <w:rFonts w:ascii="Arial" w:eastAsia="Calibri" w:hAnsi="Arial" w:cs="Arial"/>
          <w:b/>
          <w:bCs/>
          <w:sz w:val="24"/>
          <w:szCs w:val="24"/>
        </w:rPr>
        <w:tab/>
      </w:r>
      <w:r w:rsidR="00321F17">
        <w:rPr>
          <w:rFonts w:ascii="Arial" w:eastAsia="Calibri" w:hAnsi="Arial" w:cs="Arial"/>
          <w:b/>
          <w:bCs/>
          <w:sz w:val="24"/>
          <w:szCs w:val="24"/>
        </w:rPr>
        <w:tab/>
      </w:r>
      <w:r w:rsidR="00321F17">
        <w:rPr>
          <w:rFonts w:ascii="Arial" w:eastAsia="Calibri" w:hAnsi="Arial" w:cs="Arial"/>
          <w:b/>
          <w:bCs/>
          <w:sz w:val="24"/>
          <w:szCs w:val="24"/>
        </w:rPr>
        <w:tab/>
      </w:r>
      <w:r w:rsidR="00395E05">
        <w:rPr>
          <w:rFonts w:ascii="Arial" w:eastAsia="Calibri" w:hAnsi="Arial" w:cs="Arial"/>
          <w:b/>
          <w:bCs/>
          <w:sz w:val="24"/>
          <w:szCs w:val="24"/>
        </w:rPr>
        <w:t>APPROVAL</w:t>
      </w:r>
    </w:p>
    <w:p w14:paraId="72CC5EE4" w14:textId="553F0D87" w:rsidR="005574B8" w:rsidRPr="00395E05" w:rsidRDefault="00395E05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395E05">
        <w:rPr>
          <w:rFonts w:ascii="Arial" w:eastAsia="Calibri" w:hAnsi="Arial" w:cs="Arial"/>
          <w:sz w:val="24"/>
          <w:szCs w:val="24"/>
        </w:rPr>
        <w:t>Proposed Cllr Bishop, seconded Cllr Blackmore, all in favour</w:t>
      </w:r>
      <w:r>
        <w:rPr>
          <w:rFonts w:ascii="Arial" w:eastAsia="Calibri" w:hAnsi="Arial" w:cs="Arial"/>
          <w:sz w:val="24"/>
          <w:szCs w:val="24"/>
        </w:rPr>
        <w:t>.</w:t>
      </w:r>
      <w:r w:rsidR="000B5263" w:rsidRPr="00395E05">
        <w:rPr>
          <w:rFonts w:ascii="Arial" w:eastAsia="Calibri" w:hAnsi="Arial" w:cs="Arial"/>
          <w:sz w:val="24"/>
          <w:szCs w:val="24"/>
        </w:rPr>
        <w:tab/>
      </w:r>
    </w:p>
    <w:p w14:paraId="2282653D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F72A987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CDE8E1C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HOU/356378/26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30FEC1EE" w14:textId="0A2F6365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3862A7BF" w14:textId="31236EA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3 Ash</w:t>
      </w:r>
      <w:r w:rsidR="009E1044">
        <w:rPr>
          <w:rFonts w:ascii="Arial" w:eastAsia="Calibri" w:hAnsi="Arial" w:cs="Arial"/>
          <w:sz w:val="24"/>
          <w:szCs w:val="24"/>
        </w:rPr>
        <w:t>lea</w:t>
      </w:r>
      <w:r w:rsidRPr="005574B8">
        <w:rPr>
          <w:rFonts w:ascii="Arial" w:eastAsia="Calibri" w:hAnsi="Arial" w:cs="Arial"/>
          <w:sz w:val="24"/>
          <w:szCs w:val="24"/>
        </w:rPr>
        <w:t xml:space="preserve"> Grove, Grotton, OL4 4LE</w:t>
      </w:r>
    </w:p>
    <w:p w14:paraId="3BCA0D8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Single storey rear extension and new porch</w:t>
      </w:r>
    </w:p>
    <w:p w14:paraId="51759DED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28387B8B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Mr. Steven Andrew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19E8534C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Luke Watson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0D04F3F" w14:textId="3C3F7861" w:rsid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395E05">
        <w:rPr>
          <w:rFonts w:ascii="Arial" w:eastAsia="Calibri" w:hAnsi="Arial" w:cs="Arial"/>
          <w:b/>
          <w:bCs/>
          <w:sz w:val="24"/>
          <w:szCs w:val="24"/>
        </w:rPr>
        <w:tab/>
      </w:r>
      <w:r w:rsidR="00395E05">
        <w:rPr>
          <w:rFonts w:ascii="Arial" w:eastAsia="Calibri" w:hAnsi="Arial" w:cs="Arial"/>
          <w:b/>
          <w:bCs/>
          <w:sz w:val="24"/>
          <w:szCs w:val="24"/>
        </w:rPr>
        <w:tab/>
      </w:r>
      <w:r w:rsidR="00395E05">
        <w:rPr>
          <w:rFonts w:ascii="Arial" w:eastAsia="Calibri" w:hAnsi="Arial" w:cs="Arial"/>
          <w:b/>
          <w:bCs/>
          <w:sz w:val="24"/>
          <w:szCs w:val="24"/>
        </w:rPr>
        <w:tab/>
      </w:r>
      <w:r w:rsidR="00395E05">
        <w:rPr>
          <w:rFonts w:ascii="Arial" w:eastAsia="Calibri" w:hAnsi="Arial" w:cs="Arial"/>
          <w:b/>
          <w:bCs/>
          <w:sz w:val="24"/>
          <w:szCs w:val="24"/>
        </w:rPr>
        <w:tab/>
      </w:r>
      <w:r w:rsidR="00CC5AC1">
        <w:rPr>
          <w:rFonts w:ascii="Arial" w:eastAsia="Calibri" w:hAnsi="Arial" w:cs="Arial"/>
          <w:b/>
          <w:bCs/>
          <w:sz w:val="24"/>
          <w:szCs w:val="24"/>
        </w:rPr>
        <w:t>APPROVAL</w:t>
      </w:r>
    </w:p>
    <w:p w14:paraId="37EB0B60" w14:textId="734CDA21" w:rsidR="00CC5AC1" w:rsidRPr="001007CA" w:rsidRDefault="00CC5AC1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1007CA">
        <w:rPr>
          <w:rFonts w:ascii="Arial" w:eastAsia="Calibri" w:hAnsi="Arial" w:cs="Arial"/>
          <w:sz w:val="24"/>
          <w:szCs w:val="24"/>
        </w:rPr>
        <w:t>Proposed Cllr Marland, seconded Cllr Beeley, all in favour</w:t>
      </w:r>
      <w:r w:rsidR="001007CA" w:rsidRPr="001007CA">
        <w:rPr>
          <w:rFonts w:ascii="Arial" w:eastAsia="Calibri" w:hAnsi="Arial" w:cs="Arial"/>
          <w:sz w:val="24"/>
          <w:szCs w:val="24"/>
        </w:rPr>
        <w:t>.</w:t>
      </w:r>
    </w:p>
    <w:p w14:paraId="527CE60C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1C92431D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2256BEE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ADV/356449/26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60AA4C5F" w14:textId="5704CAFE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040BA39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17 Mellor Street Lees, OL4 3BS</w:t>
      </w:r>
    </w:p>
    <w:p w14:paraId="4E34CACA" w14:textId="181CBA6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2 x externally illuminated static fascia signs. 7 x digitally printed 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window </w:t>
      </w:r>
      <w:proofErr w:type="spellStart"/>
      <w:r w:rsidRPr="005574B8">
        <w:rPr>
          <w:rFonts w:ascii="Arial" w:eastAsia="Calibri" w:hAnsi="Arial" w:cs="Arial"/>
          <w:sz w:val="24"/>
          <w:szCs w:val="24"/>
        </w:rPr>
        <w:t>vinyls</w:t>
      </w:r>
      <w:proofErr w:type="spellEnd"/>
      <w:r w:rsidRPr="005574B8">
        <w:rPr>
          <w:rFonts w:ascii="Arial" w:eastAsia="Calibri" w:hAnsi="Arial" w:cs="Arial"/>
          <w:sz w:val="24"/>
          <w:szCs w:val="24"/>
        </w:rPr>
        <w:t xml:space="preserve"> to replace existing</w:t>
      </w:r>
    </w:p>
    <w:p w14:paraId="5A54760F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541FB08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Miss Jennifer Ward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F485D1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Brian Smith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16280683" w14:textId="7CB036AD" w:rsid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4C656F">
        <w:rPr>
          <w:rFonts w:ascii="Arial" w:eastAsia="Calibri" w:hAnsi="Arial" w:cs="Arial"/>
          <w:b/>
          <w:bCs/>
          <w:sz w:val="24"/>
          <w:szCs w:val="24"/>
        </w:rPr>
        <w:tab/>
      </w:r>
      <w:r w:rsidR="004C656F">
        <w:rPr>
          <w:rFonts w:ascii="Arial" w:eastAsia="Calibri" w:hAnsi="Arial" w:cs="Arial"/>
          <w:b/>
          <w:bCs/>
          <w:sz w:val="24"/>
          <w:szCs w:val="24"/>
        </w:rPr>
        <w:tab/>
      </w:r>
      <w:r w:rsidR="004C656F">
        <w:rPr>
          <w:rFonts w:ascii="Arial" w:eastAsia="Calibri" w:hAnsi="Arial" w:cs="Arial"/>
          <w:b/>
          <w:bCs/>
          <w:sz w:val="24"/>
          <w:szCs w:val="24"/>
        </w:rPr>
        <w:tab/>
      </w:r>
      <w:r w:rsidR="004C656F">
        <w:rPr>
          <w:rFonts w:ascii="Arial" w:eastAsia="Calibri" w:hAnsi="Arial" w:cs="Arial"/>
          <w:b/>
          <w:bCs/>
          <w:sz w:val="24"/>
          <w:szCs w:val="24"/>
        </w:rPr>
        <w:tab/>
      </w:r>
      <w:r w:rsidR="00074412">
        <w:rPr>
          <w:rFonts w:ascii="Arial" w:eastAsia="Calibri" w:hAnsi="Arial" w:cs="Arial"/>
          <w:b/>
          <w:bCs/>
          <w:sz w:val="24"/>
          <w:szCs w:val="24"/>
        </w:rPr>
        <w:t xml:space="preserve">NOT IN PARISH AREA. </w:t>
      </w:r>
    </w:p>
    <w:p w14:paraId="092BB15E" w14:textId="21261AA7" w:rsidR="00074412" w:rsidRPr="002370CA" w:rsidRDefault="00074412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2370CA">
        <w:rPr>
          <w:rFonts w:ascii="Arial" w:eastAsia="Calibri" w:hAnsi="Arial" w:cs="Arial"/>
          <w:sz w:val="24"/>
          <w:szCs w:val="24"/>
        </w:rPr>
        <w:t>However</w:t>
      </w:r>
      <w:r w:rsidR="002370CA">
        <w:rPr>
          <w:rFonts w:ascii="Arial" w:eastAsia="Calibri" w:hAnsi="Arial" w:cs="Arial"/>
          <w:sz w:val="24"/>
          <w:szCs w:val="24"/>
        </w:rPr>
        <w:t xml:space="preserve">, </w:t>
      </w:r>
      <w:r w:rsidR="007D4429" w:rsidRPr="002370CA">
        <w:rPr>
          <w:rFonts w:ascii="Arial" w:eastAsia="Calibri" w:hAnsi="Arial" w:cs="Arial"/>
          <w:sz w:val="24"/>
          <w:szCs w:val="24"/>
        </w:rPr>
        <w:t xml:space="preserve">we do advise </w:t>
      </w:r>
      <w:r w:rsidR="00963317" w:rsidRPr="002370CA">
        <w:rPr>
          <w:rFonts w:ascii="Arial" w:eastAsia="Calibri" w:hAnsi="Arial" w:cs="Arial"/>
          <w:sz w:val="24"/>
          <w:szCs w:val="24"/>
        </w:rPr>
        <w:t xml:space="preserve">illuminated signage should not be </w:t>
      </w:r>
      <w:r w:rsidR="00590DFA" w:rsidRPr="002370CA">
        <w:rPr>
          <w:rFonts w:ascii="Arial" w:eastAsia="Calibri" w:hAnsi="Arial" w:cs="Arial"/>
          <w:sz w:val="24"/>
          <w:szCs w:val="24"/>
        </w:rPr>
        <w:tab/>
      </w:r>
      <w:r w:rsidR="00590DFA" w:rsidRPr="002370CA">
        <w:rPr>
          <w:rFonts w:ascii="Arial" w:eastAsia="Calibri" w:hAnsi="Arial" w:cs="Arial"/>
          <w:sz w:val="24"/>
          <w:szCs w:val="24"/>
        </w:rPr>
        <w:tab/>
      </w:r>
      <w:r w:rsidR="00590DFA" w:rsidRPr="002370CA">
        <w:rPr>
          <w:rFonts w:ascii="Arial" w:eastAsia="Calibri" w:hAnsi="Arial" w:cs="Arial"/>
          <w:sz w:val="24"/>
          <w:szCs w:val="24"/>
        </w:rPr>
        <w:tab/>
      </w:r>
      <w:r w:rsidR="00590DFA" w:rsidRPr="002370CA">
        <w:rPr>
          <w:rFonts w:ascii="Arial" w:eastAsia="Calibri" w:hAnsi="Arial" w:cs="Arial"/>
          <w:sz w:val="24"/>
          <w:szCs w:val="24"/>
        </w:rPr>
        <w:tab/>
      </w:r>
      <w:r w:rsidR="00590DFA" w:rsidRPr="002370CA">
        <w:rPr>
          <w:rFonts w:ascii="Arial" w:eastAsia="Calibri" w:hAnsi="Arial" w:cs="Arial"/>
          <w:sz w:val="24"/>
          <w:szCs w:val="24"/>
        </w:rPr>
        <w:tab/>
      </w:r>
      <w:r w:rsidR="00590DFA" w:rsidRPr="002370CA">
        <w:rPr>
          <w:rFonts w:ascii="Arial" w:eastAsia="Calibri" w:hAnsi="Arial" w:cs="Arial"/>
          <w:sz w:val="24"/>
          <w:szCs w:val="24"/>
        </w:rPr>
        <w:tab/>
      </w:r>
      <w:r w:rsidR="002370CA">
        <w:rPr>
          <w:rFonts w:ascii="Arial" w:eastAsia="Calibri" w:hAnsi="Arial" w:cs="Arial"/>
          <w:sz w:val="24"/>
          <w:szCs w:val="24"/>
        </w:rPr>
        <w:tab/>
      </w:r>
      <w:r w:rsidR="00963317" w:rsidRPr="002370CA">
        <w:rPr>
          <w:rFonts w:ascii="Arial" w:eastAsia="Calibri" w:hAnsi="Arial" w:cs="Arial"/>
          <w:sz w:val="24"/>
          <w:szCs w:val="24"/>
        </w:rPr>
        <w:t xml:space="preserve">used in a conservation area. </w:t>
      </w:r>
    </w:p>
    <w:p w14:paraId="188E8A43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F5AE86F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D93B7BA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HOU/356495/26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36FC2666" w14:textId="2127AF93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259EA01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33 Dorset Avenue Diggle, OL3 5PL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E72DEC3" w14:textId="6B7D00B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1. Raised decking to the rear garden. 2.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Outbuilding. 3. Pergola 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seating</w:t>
      </w:r>
    </w:p>
    <w:p w14:paraId="27D8B3BD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3F741C6C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Mr. Karl Siddall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64732F01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Luke Watson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31DF160D" w14:textId="0D67CB61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2370CA">
        <w:rPr>
          <w:rFonts w:ascii="Arial" w:eastAsia="Calibri" w:hAnsi="Arial" w:cs="Arial"/>
          <w:b/>
          <w:bCs/>
          <w:sz w:val="24"/>
          <w:szCs w:val="24"/>
        </w:rPr>
        <w:tab/>
      </w:r>
      <w:r w:rsidR="002370CA">
        <w:rPr>
          <w:rFonts w:ascii="Arial" w:eastAsia="Calibri" w:hAnsi="Arial" w:cs="Arial"/>
          <w:b/>
          <w:bCs/>
          <w:sz w:val="24"/>
          <w:szCs w:val="24"/>
        </w:rPr>
        <w:tab/>
      </w:r>
      <w:r w:rsidR="002370CA">
        <w:rPr>
          <w:rFonts w:ascii="Arial" w:eastAsia="Calibri" w:hAnsi="Arial" w:cs="Arial"/>
          <w:b/>
          <w:bCs/>
          <w:sz w:val="24"/>
          <w:szCs w:val="24"/>
        </w:rPr>
        <w:tab/>
      </w:r>
      <w:r w:rsidR="002370CA">
        <w:rPr>
          <w:rFonts w:ascii="Arial" w:eastAsia="Calibri" w:hAnsi="Arial" w:cs="Arial"/>
          <w:b/>
          <w:bCs/>
          <w:sz w:val="24"/>
          <w:szCs w:val="24"/>
        </w:rPr>
        <w:tab/>
      </w:r>
      <w:r w:rsidR="00E9281C">
        <w:rPr>
          <w:rFonts w:ascii="Arial" w:eastAsia="Calibri" w:hAnsi="Arial" w:cs="Arial"/>
          <w:b/>
          <w:bCs/>
          <w:sz w:val="24"/>
          <w:szCs w:val="24"/>
        </w:rPr>
        <w:t xml:space="preserve">REFUSED – on the grounds that there is insufficient </w:t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E9281C">
        <w:rPr>
          <w:rFonts w:ascii="Arial" w:eastAsia="Calibri" w:hAnsi="Arial" w:cs="Arial"/>
          <w:b/>
          <w:bCs/>
          <w:sz w:val="24"/>
          <w:szCs w:val="24"/>
        </w:rPr>
        <w:t>information on the portal to enable us to make a</w:t>
      </w:r>
      <w:r w:rsidR="00926D31">
        <w:rPr>
          <w:rFonts w:ascii="Arial" w:eastAsia="Calibri" w:hAnsi="Arial" w:cs="Arial"/>
          <w:b/>
          <w:bCs/>
          <w:sz w:val="24"/>
          <w:szCs w:val="24"/>
        </w:rPr>
        <w:t>n informed</w:t>
      </w:r>
      <w:r w:rsidR="00E9281C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E9281C">
        <w:rPr>
          <w:rFonts w:ascii="Arial" w:eastAsia="Calibri" w:hAnsi="Arial" w:cs="Arial"/>
          <w:b/>
          <w:bCs/>
          <w:sz w:val="24"/>
          <w:szCs w:val="24"/>
        </w:rPr>
        <w:t>decis</w:t>
      </w:r>
      <w:r w:rsidR="00926D31">
        <w:rPr>
          <w:rFonts w:ascii="Arial" w:eastAsia="Calibri" w:hAnsi="Arial" w:cs="Arial"/>
          <w:b/>
          <w:bCs/>
          <w:sz w:val="24"/>
          <w:szCs w:val="24"/>
        </w:rPr>
        <w:t>i</w:t>
      </w:r>
      <w:r w:rsidR="00E9281C">
        <w:rPr>
          <w:rFonts w:ascii="Arial" w:eastAsia="Calibri" w:hAnsi="Arial" w:cs="Arial"/>
          <w:b/>
          <w:bCs/>
          <w:sz w:val="24"/>
          <w:szCs w:val="24"/>
        </w:rPr>
        <w:t>on</w:t>
      </w:r>
      <w:r w:rsidR="00926D31">
        <w:rPr>
          <w:rFonts w:ascii="Arial" w:eastAsia="Calibri" w:hAnsi="Arial" w:cs="Arial"/>
          <w:b/>
          <w:bCs/>
          <w:sz w:val="24"/>
          <w:szCs w:val="24"/>
        </w:rPr>
        <w:t>.</w:t>
      </w:r>
    </w:p>
    <w:p w14:paraId="565DBEA6" w14:textId="55DBBEFC" w:rsidR="005574B8" w:rsidRPr="005574B8" w:rsidRDefault="00926D31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Proposed Cllr Bishop, seconded Cllr Garner, all in favour.</w:t>
      </w:r>
    </w:p>
    <w:p w14:paraId="6567BC8C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7B92352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HOU/356299/26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48CE02B" w14:textId="35915681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B80DA97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42 </w:t>
      </w:r>
      <w:proofErr w:type="spellStart"/>
      <w:r w:rsidRPr="005574B8">
        <w:rPr>
          <w:rFonts w:ascii="Arial" w:eastAsia="Calibri" w:hAnsi="Arial" w:cs="Arial"/>
          <w:sz w:val="24"/>
          <w:szCs w:val="24"/>
        </w:rPr>
        <w:t>Stonebreaks</w:t>
      </w:r>
      <w:proofErr w:type="spellEnd"/>
      <w:r w:rsidRPr="005574B8">
        <w:rPr>
          <w:rFonts w:ascii="Arial" w:eastAsia="Calibri" w:hAnsi="Arial" w:cs="Arial"/>
          <w:sz w:val="24"/>
          <w:szCs w:val="24"/>
        </w:rPr>
        <w:t xml:space="preserve"> Road, Springhead, OL4 4BZ</w:t>
      </w:r>
    </w:p>
    <w:p w14:paraId="794EAE31" w14:textId="3EF60E1B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lastRenderedPageBreak/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1, Front and rear dormer; 2, demolition of existing garage; 3, 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new detached single story building 4, external rear decking to 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match existing</w:t>
      </w:r>
      <w:r w:rsidR="00F11F6B">
        <w:rPr>
          <w:rFonts w:ascii="Arial" w:eastAsia="Calibri" w:hAnsi="Arial" w:cs="Arial"/>
          <w:sz w:val="24"/>
          <w:szCs w:val="24"/>
        </w:rPr>
        <w:t xml:space="preserve"> </w:t>
      </w:r>
      <w:r w:rsidRPr="005574B8">
        <w:rPr>
          <w:rFonts w:ascii="Arial" w:eastAsia="Calibri" w:hAnsi="Arial" w:cs="Arial"/>
          <w:sz w:val="24"/>
          <w:szCs w:val="24"/>
        </w:rPr>
        <w:t xml:space="preserve">neighbouring property.  </w:t>
      </w:r>
    </w:p>
    <w:p w14:paraId="5A7D77C0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1A67D499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 Anil Mistry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1C53AEE0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Brian Smith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6DEDC96E" w14:textId="77777777" w:rsidR="003F773B" w:rsidRDefault="005574B8" w:rsidP="003F773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926D31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 xml:space="preserve">REFUSED – on the grounds that there is insufficient </w:t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  <w:t xml:space="preserve">information on the portal to enable us to make an informed </w:t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</w:r>
      <w:r w:rsidR="003F773B">
        <w:rPr>
          <w:rFonts w:ascii="Arial" w:eastAsia="Calibri" w:hAnsi="Arial" w:cs="Arial"/>
          <w:b/>
          <w:bCs/>
          <w:sz w:val="24"/>
          <w:szCs w:val="24"/>
        </w:rPr>
        <w:tab/>
        <w:t>decision.</w:t>
      </w:r>
    </w:p>
    <w:p w14:paraId="0FA1FDFA" w14:textId="221683D4" w:rsidR="006F49BB" w:rsidRPr="006F49BB" w:rsidRDefault="006F49BB" w:rsidP="003F773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6F49BB">
        <w:rPr>
          <w:rFonts w:ascii="Arial" w:eastAsia="Calibri" w:hAnsi="Arial" w:cs="Arial"/>
          <w:sz w:val="24"/>
          <w:szCs w:val="24"/>
        </w:rPr>
        <w:t xml:space="preserve">Proposed Cllr Beeley, seconded Cllr Adamson, all in favour. </w:t>
      </w:r>
    </w:p>
    <w:p w14:paraId="5168912E" w14:textId="565566B6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33966854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ab/>
      </w:r>
    </w:p>
    <w:p w14:paraId="2C2D3775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HOU/356375/26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DB54E48" w14:textId="0087E70C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F8904A3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10 Wade Row, Uppermill, Oldham, OL3 6BA</w:t>
      </w:r>
    </w:p>
    <w:p w14:paraId="1683AAF2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Single storey side and rear extension.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441D590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CAAD25F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S. Ingram and Associates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0557747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Luke Watson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9D1136F" w14:textId="3982BB8D" w:rsidR="00A91588" w:rsidRDefault="005574B8" w:rsidP="00A9158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6F49BB">
        <w:rPr>
          <w:rFonts w:ascii="Arial" w:eastAsia="Calibri" w:hAnsi="Arial" w:cs="Arial"/>
          <w:b/>
          <w:bCs/>
          <w:sz w:val="24"/>
          <w:szCs w:val="24"/>
        </w:rPr>
        <w:tab/>
      </w:r>
      <w:r w:rsidR="006F49BB">
        <w:rPr>
          <w:rFonts w:ascii="Arial" w:eastAsia="Calibri" w:hAnsi="Arial" w:cs="Arial"/>
          <w:b/>
          <w:bCs/>
          <w:sz w:val="24"/>
          <w:szCs w:val="24"/>
        </w:rPr>
        <w:tab/>
      </w:r>
      <w:r w:rsidR="006F49BB">
        <w:rPr>
          <w:rFonts w:ascii="Arial" w:eastAsia="Calibri" w:hAnsi="Arial" w:cs="Arial"/>
          <w:b/>
          <w:bCs/>
          <w:sz w:val="24"/>
          <w:szCs w:val="24"/>
        </w:rPr>
        <w:tab/>
      </w:r>
      <w:r w:rsidR="006F49BB">
        <w:rPr>
          <w:rFonts w:ascii="Arial" w:eastAsia="Calibri" w:hAnsi="Arial" w:cs="Arial"/>
          <w:b/>
          <w:bCs/>
          <w:sz w:val="24"/>
          <w:szCs w:val="24"/>
        </w:rPr>
        <w:tab/>
      </w:r>
      <w:r w:rsidR="00870C1D">
        <w:rPr>
          <w:rFonts w:ascii="Arial" w:eastAsia="Calibri" w:hAnsi="Arial" w:cs="Arial"/>
          <w:b/>
          <w:bCs/>
          <w:sz w:val="24"/>
          <w:szCs w:val="24"/>
        </w:rPr>
        <w:t xml:space="preserve">REFUSED – on the grounds that </w:t>
      </w:r>
      <w:r w:rsidR="000C1234">
        <w:rPr>
          <w:rFonts w:ascii="Arial" w:eastAsia="Calibri" w:hAnsi="Arial" w:cs="Arial"/>
          <w:b/>
          <w:bCs/>
          <w:sz w:val="24"/>
          <w:szCs w:val="24"/>
        </w:rPr>
        <w:t xml:space="preserve">the heritage statement </w:t>
      </w:r>
      <w:r w:rsidR="00EB217D">
        <w:rPr>
          <w:rFonts w:ascii="Arial" w:eastAsia="Calibri" w:hAnsi="Arial" w:cs="Arial"/>
          <w:b/>
          <w:bCs/>
          <w:sz w:val="24"/>
          <w:szCs w:val="24"/>
        </w:rPr>
        <w:t xml:space="preserve">is </w:t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EB217D">
        <w:rPr>
          <w:rFonts w:ascii="Arial" w:eastAsia="Calibri" w:hAnsi="Arial" w:cs="Arial"/>
          <w:b/>
          <w:bCs/>
          <w:sz w:val="24"/>
          <w:szCs w:val="24"/>
        </w:rPr>
        <w:t xml:space="preserve">inadequate, lacking detail, </w:t>
      </w:r>
      <w:r w:rsidR="00A91588">
        <w:rPr>
          <w:rFonts w:ascii="Arial" w:eastAsia="Calibri" w:hAnsi="Arial" w:cs="Arial"/>
          <w:b/>
          <w:bCs/>
          <w:sz w:val="24"/>
          <w:szCs w:val="24"/>
        </w:rPr>
        <w:t xml:space="preserve">no application form, so there is </w:t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  <w:t xml:space="preserve">insufficient </w:t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  <w:t xml:space="preserve">information on the portal to enable us to make </w:t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</w:r>
      <w:r w:rsidR="00A91588">
        <w:rPr>
          <w:rFonts w:ascii="Arial" w:eastAsia="Calibri" w:hAnsi="Arial" w:cs="Arial"/>
          <w:b/>
          <w:bCs/>
          <w:sz w:val="24"/>
          <w:szCs w:val="24"/>
        </w:rPr>
        <w:tab/>
        <w:t>an informed decision.</w:t>
      </w:r>
    </w:p>
    <w:p w14:paraId="29CDC6DF" w14:textId="12E6C274" w:rsidR="005574B8" w:rsidRPr="00A62DCB" w:rsidRDefault="00A9158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A62DCB">
        <w:rPr>
          <w:rFonts w:ascii="Arial" w:eastAsia="Calibri" w:hAnsi="Arial" w:cs="Arial"/>
          <w:sz w:val="24"/>
          <w:szCs w:val="24"/>
        </w:rPr>
        <w:tab/>
        <w:t xml:space="preserve">Proposed Cllr </w:t>
      </w:r>
      <w:r w:rsidR="00A62DCB" w:rsidRPr="00A62DCB">
        <w:rPr>
          <w:rFonts w:ascii="Arial" w:eastAsia="Calibri" w:hAnsi="Arial" w:cs="Arial"/>
          <w:sz w:val="24"/>
          <w:szCs w:val="24"/>
        </w:rPr>
        <w:t xml:space="preserve">Garner, seconded Cllr Blackmore, all in favour. </w:t>
      </w:r>
    </w:p>
    <w:p w14:paraId="565317F3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CCAB54B" w14:textId="77777777" w:rsidR="005574B8" w:rsidRPr="005574B8" w:rsidRDefault="005574B8" w:rsidP="005574B8">
      <w:pPr>
        <w:spacing w:line="256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HOU/355940/26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1799ED4B" w14:textId="78B7648A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7311112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21 </w:t>
      </w:r>
      <w:proofErr w:type="spellStart"/>
      <w:r w:rsidRPr="005574B8">
        <w:rPr>
          <w:rFonts w:ascii="Arial" w:eastAsia="Calibri" w:hAnsi="Arial" w:cs="Arial"/>
          <w:sz w:val="24"/>
          <w:szCs w:val="24"/>
        </w:rPr>
        <w:t>Stonebreaks</w:t>
      </w:r>
      <w:proofErr w:type="spellEnd"/>
      <w:r w:rsidRPr="005574B8">
        <w:rPr>
          <w:rFonts w:ascii="Arial" w:eastAsia="Calibri" w:hAnsi="Arial" w:cs="Arial"/>
          <w:sz w:val="24"/>
          <w:szCs w:val="24"/>
        </w:rPr>
        <w:t xml:space="preserve"> Rd, Springhead, Oldham, </w:t>
      </w:r>
    </w:p>
    <w:p w14:paraId="0068833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OL4 4BZ</w:t>
      </w:r>
    </w:p>
    <w:p w14:paraId="447E4D6A" w14:textId="7A7B6441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Erection of a timber building (retrospective application)</w:t>
      </w:r>
    </w:p>
    <w:p w14:paraId="3C6CA81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2F792E48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Mrs Ann Bennett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6F1554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Simon Lake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03614576" w14:textId="3F264612" w:rsid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A62DCB">
        <w:rPr>
          <w:rFonts w:ascii="Arial" w:eastAsia="Calibri" w:hAnsi="Arial" w:cs="Arial"/>
          <w:b/>
          <w:bCs/>
          <w:sz w:val="24"/>
          <w:szCs w:val="24"/>
        </w:rPr>
        <w:tab/>
      </w:r>
      <w:r w:rsidR="00A62DCB">
        <w:rPr>
          <w:rFonts w:ascii="Arial" w:eastAsia="Calibri" w:hAnsi="Arial" w:cs="Arial"/>
          <w:b/>
          <w:bCs/>
          <w:sz w:val="24"/>
          <w:szCs w:val="24"/>
        </w:rPr>
        <w:tab/>
      </w:r>
      <w:r w:rsidR="00A62DCB">
        <w:rPr>
          <w:rFonts w:ascii="Arial" w:eastAsia="Calibri" w:hAnsi="Arial" w:cs="Arial"/>
          <w:b/>
          <w:bCs/>
          <w:sz w:val="24"/>
          <w:szCs w:val="24"/>
        </w:rPr>
        <w:tab/>
      </w:r>
      <w:r w:rsidR="00A62DCB">
        <w:rPr>
          <w:rFonts w:ascii="Arial" w:eastAsia="Calibri" w:hAnsi="Arial" w:cs="Arial"/>
          <w:b/>
          <w:bCs/>
          <w:sz w:val="24"/>
          <w:szCs w:val="24"/>
        </w:rPr>
        <w:tab/>
      </w:r>
      <w:r w:rsidR="00680EF5">
        <w:rPr>
          <w:rFonts w:ascii="Arial" w:eastAsia="Calibri" w:hAnsi="Arial" w:cs="Arial"/>
          <w:b/>
          <w:bCs/>
          <w:sz w:val="24"/>
          <w:szCs w:val="24"/>
        </w:rPr>
        <w:t>APPROVAL.</w:t>
      </w:r>
    </w:p>
    <w:p w14:paraId="6EFC9198" w14:textId="0EDD615A" w:rsidR="00A04683" w:rsidRDefault="007334FA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A04683">
        <w:rPr>
          <w:rFonts w:ascii="Arial" w:eastAsia="Calibri" w:hAnsi="Arial" w:cs="Arial"/>
          <w:sz w:val="24"/>
          <w:szCs w:val="24"/>
        </w:rPr>
        <w:t xml:space="preserve">Proposed Cllr Bishop, seconded </w:t>
      </w:r>
      <w:r w:rsidR="0018303F" w:rsidRPr="00A04683">
        <w:rPr>
          <w:rFonts w:ascii="Arial" w:eastAsia="Calibri" w:hAnsi="Arial" w:cs="Arial"/>
          <w:sz w:val="24"/>
          <w:szCs w:val="24"/>
        </w:rPr>
        <w:t xml:space="preserve">Cllr Blackmore, </w:t>
      </w:r>
      <w:r w:rsidR="00EA2737" w:rsidRPr="00A04683">
        <w:rPr>
          <w:rFonts w:ascii="Arial" w:eastAsia="Calibri" w:hAnsi="Arial" w:cs="Arial"/>
          <w:sz w:val="24"/>
          <w:szCs w:val="24"/>
        </w:rPr>
        <w:t>7 in favour</w:t>
      </w:r>
      <w:r w:rsidR="007A7621">
        <w:rPr>
          <w:rFonts w:ascii="Arial" w:eastAsia="Calibri" w:hAnsi="Arial" w:cs="Arial"/>
          <w:sz w:val="24"/>
          <w:szCs w:val="24"/>
        </w:rPr>
        <w:t xml:space="preserve">, </w:t>
      </w:r>
      <w:r w:rsidR="007A7621">
        <w:rPr>
          <w:rFonts w:ascii="Arial" w:eastAsia="Calibri" w:hAnsi="Arial" w:cs="Arial"/>
          <w:sz w:val="24"/>
          <w:szCs w:val="24"/>
        </w:rPr>
        <w:tab/>
      </w:r>
      <w:r w:rsidR="007A7621">
        <w:rPr>
          <w:rFonts w:ascii="Arial" w:eastAsia="Calibri" w:hAnsi="Arial" w:cs="Arial"/>
          <w:sz w:val="24"/>
          <w:szCs w:val="24"/>
        </w:rPr>
        <w:tab/>
      </w:r>
      <w:r w:rsidR="007A7621">
        <w:rPr>
          <w:rFonts w:ascii="Arial" w:eastAsia="Calibri" w:hAnsi="Arial" w:cs="Arial"/>
          <w:sz w:val="24"/>
          <w:szCs w:val="24"/>
        </w:rPr>
        <w:tab/>
      </w:r>
      <w:r w:rsidR="007A7621">
        <w:rPr>
          <w:rFonts w:ascii="Arial" w:eastAsia="Calibri" w:hAnsi="Arial" w:cs="Arial"/>
          <w:sz w:val="24"/>
          <w:szCs w:val="24"/>
        </w:rPr>
        <w:tab/>
      </w:r>
      <w:r w:rsidR="007A7621">
        <w:rPr>
          <w:rFonts w:ascii="Arial" w:eastAsia="Calibri" w:hAnsi="Arial" w:cs="Arial"/>
          <w:sz w:val="24"/>
          <w:szCs w:val="24"/>
        </w:rPr>
        <w:tab/>
      </w:r>
      <w:r w:rsidR="007A7621">
        <w:rPr>
          <w:rFonts w:ascii="Arial" w:eastAsia="Calibri" w:hAnsi="Arial" w:cs="Arial"/>
          <w:sz w:val="24"/>
          <w:szCs w:val="24"/>
        </w:rPr>
        <w:tab/>
      </w:r>
      <w:r w:rsidR="007A7621">
        <w:rPr>
          <w:rFonts w:ascii="Arial" w:eastAsia="Calibri" w:hAnsi="Arial" w:cs="Arial"/>
          <w:sz w:val="24"/>
          <w:szCs w:val="24"/>
        </w:rPr>
        <w:tab/>
        <w:t xml:space="preserve">carried. </w:t>
      </w:r>
    </w:p>
    <w:p w14:paraId="6D3E1C81" w14:textId="7E800830" w:rsidR="007334FA" w:rsidRPr="00A04683" w:rsidRDefault="00A04683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EA2737" w:rsidRPr="00A04683">
        <w:rPr>
          <w:rFonts w:ascii="Arial" w:eastAsia="Calibri" w:hAnsi="Arial" w:cs="Arial"/>
          <w:sz w:val="24"/>
          <w:szCs w:val="24"/>
        </w:rPr>
        <w:t>Cllr Beeley did not vote</w:t>
      </w:r>
      <w:r w:rsidR="007A7621">
        <w:rPr>
          <w:rFonts w:ascii="Arial" w:eastAsia="Calibri" w:hAnsi="Arial" w:cs="Arial"/>
          <w:sz w:val="24"/>
          <w:szCs w:val="24"/>
        </w:rPr>
        <w:t>;</w:t>
      </w:r>
      <w:r w:rsidR="00EA2737" w:rsidRPr="00A04683">
        <w:rPr>
          <w:rFonts w:ascii="Arial" w:eastAsia="Calibri" w:hAnsi="Arial" w:cs="Arial"/>
          <w:sz w:val="24"/>
          <w:szCs w:val="24"/>
        </w:rPr>
        <w:t xml:space="preserve"> she had declared an interest</w:t>
      </w:r>
      <w:r>
        <w:rPr>
          <w:rFonts w:ascii="Arial" w:eastAsia="Calibri" w:hAnsi="Arial" w:cs="Arial"/>
          <w:sz w:val="24"/>
          <w:szCs w:val="24"/>
        </w:rPr>
        <w:t xml:space="preserve"> as she</w:t>
      </w:r>
      <w:r w:rsidRPr="00A04683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7A7621">
        <w:rPr>
          <w:rFonts w:ascii="Arial" w:eastAsia="Calibri" w:hAnsi="Arial" w:cs="Arial"/>
          <w:sz w:val="24"/>
          <w:szCs w:val="24"/>
        </w:rPr>
        <w:tab/>
      </w:r>
      <w:r w:rsidRPr="00A04683">
        <w:rPr>
          <w:rFonts w:ascii="Arial" w:eastAsia="Calibri" w:hAnsi="Arial" w:cs="Arial"/>
          <w:sz w:val="24"/>
          <w:szCs w:val="24"/>
        </w:rPr>
        <w:t xml:space="preserve">had supported the resident with the application. </w:t>
      </w:r>
    </w:p>
    <w:p w14:paraId="45B269FA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89878CE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FUL/356100/26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3C5F60A3" w14:textId="6AC200A8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320B12F9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Tamecroft Farm, Grains Rd, Delph, OL3 5RN</w:t>
      </w:r>
    </w:p>
    <w:p w14:paraId="6DE3B86A" w14:textId="317B735E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Change of use of domestic outbuilding to dwellinghouse (Use 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 xml:space="preserve">class C3) and erection of a </w:t>
      </w:r>
      <w:proofErr w:type="gramStart"/>
      <w:r w:rsidRPr="005574B8">
        <w:rPr>
          <w:rFonts w:ascii="Arial" w:eastAsia="Calibri" w:hAnsi="Arial" w:cs="Arial"/>
          <w:sz w:val="24"/>
          <w:szCs w:val="24"/>
        </w:rPr>
        <w:t>single story</w:t>
      </w:r>
      <w:proofErr w:type="gramEnd"/>
      <w:r w:rsidRPr="005574B8">
        <w:rPr>
          <w:rFonts w:ascii="Arial" w:eastAsia="Calibri" w:hAnsi="Arial" w:cs="Arial"/>
          <w:sz w:val="24"/>
          <w:szCs w:val="24"/>
        </w:rPr>
        <w:t xml:space="preserve"> side extension.</w:t>
      </w:r>
    </w:p>
    <w:p w14:paraId="5426B22B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6B8DF89B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Mr Alan Chorlton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0873C1C" w14:textId="77777777" w:rsidR="005574B8" w:rsidRPr="005574B8" w:rsidRDefault="005574B8" w:rsidP="005574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Sophie Leech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1F19C3EF" w14:textId="1AFB146C" w:rsidR="005574B8" w:rsidRDefault="005574B8" w:rsidP="005574B8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5574B8">
        <w:rPr>
          <w:rFonts w:ascii="Arial" w:eastAsia="Calibri" w:hAnsi="Arial" w:cs="Arial"/>
          <w:b/>
          <w:bCs/>
          <w:sz w:val="24"/>
          <w:szCs w:val="24"/>
        </w:rPr>
        <w:t>Recommendation</w:t>
      </w:r>
      <w:r w:rsidR="007A7621">
        <w:rPr>
          <w:rFonts w:ascii="Arial" w:eastAsia="Calibri" w:hAnsi="Arial" w:cs="Arial"/>
          <w:b/>
          <w:bCs/>
          <w:sz w:val="24"/>
          <w:szCs w:val="24"/>
        </w:rPr>
        <w:tab/>
      </w:r>
      <w:r w:rsidR="007A7621">
        <w:rPr>
          <w:rFonts w:ascii="Arial" w:eastAsia="Calibri" w:hAnsi="Arial" w:cs="Arial"/>
          <w:b/>
          <w:bCs/>
          <w:sz w:val="24"/>
          <w:szCs w:val="24"/>
        </w:rPr>
        <w:tab/>
      </w:r>
      <w:r w:rsidR="007A7621">
        <w:rPr>
          <w:rFonts w:ascii="Arial" w:eastAsia="Calibri" w:hAnsi="Arial" w:cs="Arial"/>
          <w:b/>
          <w:bCs/>
          <w:sz w:val="24"/>
          <w:szCs w:val="24"/>
        </w:rPr>
        <w:tab/>
      </w:r>
      <w:r w:rsidR="007A7621">
        <w:rPr>
          <w:rFonts w:ascii="Arial" w:eastAsia="Calibri" w:hAnsi="Arial" w:cs="Arial"/>
          <w:b/>
          <w:bCs/>
          <w:sz w:val="24"/>
          <w:szCs w:val="24"/>
        </w:rPr>
        <w:tab/>
      </w:r>
      <w:r w:rsidR="003A512F">
        <w:rPr>
          <w:rFonts w:ascii="Arial" w:eastAsia="Calibri" w:hAnsi="Arial" w:cs="Arial"/>
          <w:b/>
          <w:bCs/>
          <w:sz w:val="24"/>
          <w:szCs w:val="24"/>
        </w:rPr>
        <w:t xml:space="preserve">REFUSAL – on the grounds that </w:t>
      </w:r>
      <w:r w:rsidR="0017287D">
        <w:rPr>
          <w:rFonts w:ascii="Arial" w:eastAsia="Calibri" w:hAnsi="Arial" w:cs="Arial"/>
          <w:b/>
          <w:bCs/>
          <w:sz w:val="24"/>
          <w:szCs w:val="24"/>
        </w:rPr>
        <w:t xml:space="preserve">the plans do not appear to </w:t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17287D">
        <w:rPr>
          <w:rFonts w:ascii="Arial" w:eastAsia="Calibri" w:hAnsi="Arial" w:cs="Arial"/>
          <w:b/>
          <w:bCs/>
          <w:sz w:val="24"/>
          <w:szCs w:val="24"/>
        </w:rPr>
        <w:t>be consistent with what has been built.</w:t>
      </w:r>
      <w:r w:rsidR="00FC661C">
        <w:rPr>
          <w:rFonts w:ascii="Arial" w:eastAsia="Calibri" w:hAnsi="Arial" w:cs="Arial"/>
          <w:b/>
          <w:bCs/>
          <w:sz w:val="24"/>
          <w:szCs w:val="24"/>
        </w:rPr>
        <w:t xml:space="preserve"> We would a</w:t>
      </w:r>
      <w:r w:rsidR="00085803">
        <w:rPr>
          <w:rFonts w:ascii="Arial" w:eastAsia="Calibri" w:hAnsi="Arial" w:cs="Arial"/>
          <w:b/>
          <w:bCs/>
          <w:sz w:val="24"/>
          <w:szCs w:val="24"/>
        </w:rPr>
        <w:t>s</w:t>
      </w:r>
      <w:r w:rsidR="00FC661C">
        <w:rPr>
          <w:rFonts w:ascii="Arial" w:eastAsia="Calibri" w:hAnsi="Arial" w:cs="Arial"/>
          <w:b/>
          <w:bCs/>
          <w:sz w:val="24"/>
          <w:szCs w:val="24"/>
        </w:rPr>
        <w:t xml:space="preserve">k for the </w:t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FC661C">
        <w:rPr>
          <w:rFonts w:ascii="Arial" w:eastAsia="Calibri" w:hAnsi="Arial" w:cs="Arial"/>
          <w:b/>
          <w:bCs/>
          <w:sz w:val="24"/>
          <w:szCs w:val="24"/>
        </w:rPr>
        <w:t>removal of the g</w:t>
      </w:r>
      <w:r w:rsidR="005A382B">
        <w:rPr>
          <w:rFonts w:ascii="Arial" w:eastAsia="Calibri" w:hAnsi="Arial" w:cs="Arial"/>
          <w:b/>
          <w:bCs/>
          <w:sz w:val="24"/>
          <w:szCs w:val="24"/>
        </w:rPr>
        <w:t>abions</w:t>
      </w:r>
      <w:r w:rsidR="00085803">
        <w:rPr>
          <w:rFonts w:ascii="Arial" w:eastAsia="Calibri" w:hAnsi="Arial" w:cs="Arial"/>
          <w:b/>
          <w:bCs/>
          <w:sz w:val="24"/>
          <w:szCs w:val="24"/>
        </w:rPr>
        <w:t xml:space="preserve"> as they are not in keeping with a </w:t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</w:r>
      <w:r w:rsidR="00085803">
        <w:rPr>
          <w:rFonts w:ascii="Arial" w:eastAsia="Calibri" w:hAnsi="Arial" w:cs="Arial"/>
          <w:b/>
          <w:bCs/>
          <w:sz w:val="24"/>
          <w:szCs w:val="24"/>
        </w:rPr>
        <w:tab/>
        <w:t xml:space="preserve">building of this nature. </w:t>
      </w:r>
    </w:p>
    <w:p w14:paraId="3AEE48B2" w14:textId="7E53B3E8" w:rsidR="002727BF" w:rsidRPr="002727BF" w:rsidRDefault="002727BF" w:rsidP="005574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Pr="002727BF">
        <w:rPr>
          <w:rFonts w:ascii="Arial" w:eastAsia="Calibri" w:hAnsi="Arial" w:cs="Arial"/>
          <w:sz w:val="24"/>
          <w:szCs w:val="24"/>
        </w:rPr>
        <w:t xml:space="preserve">Proposed Cllr Bishop, seconded Cllr Thompson, 7 in favour, 1 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Pr="002727BF">
        <w:rPr>
          <w:rFonts w:ascii="Arial" w:eastAsia="Calibri" w:hAnsi="Arial" w:cs="Arial"/>
          <w:sz w:val="24"/>
          <w:szCs w:val="24"/>
        </w:rPr>
        <w:t xml:space="preserve">abstention, carried. </w:t>
      </w:r>
    </w:p>
    <w:p w14:paraId="3A7E5F6C" w14:textId="77777777" w:rsidR="005574B8" w:rsidRPr="005574B8" w:rsidRDefault="005574B8" w:rsidP="005574B8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D1F8389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Application No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CND/356457/26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D05D551" w14:textId="6805A6E0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 xml:space="preserve">Expected Decision 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Development Control Delegation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3D56742" w14:textId="150A1407" w:rsidR="005574B8" w:rsidRPr="005574B8" w:rsidRDefault="005574B8" w:rsidP="005574B8">
      <w:pPr>
        <w:spacing w:after="0" w:line="240" w:lineRule="auto"/>
        <w:ind w:left="3600" w:hanging="3600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Location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Land Adjacent to Moss Grove (Off Shaw Hall Bank Road), 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Greenfield, Oldham, OL3 7LD</w:t>
      </w:r>
    </w:p>
    <w:p w14:paraId="6CE718DA" w14:textId="2C1BF858" w:rsidR="005574B8" w:rsidRPr="005574B8" w:rsidRDefault="005574B8" w:rsidP="005574B8">
      <w:pPr>
        <w:spacing w:after="0" w:line="240" w:lineRule="auto"/>
        <w:ind w:left="3600" w:hanging="3600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Proposal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 xml:space="preserve">Discharge of conditions 3 (Site Investigation) and 4 (Gas </w:t>
      </w:r>
      <w:r w:rsidR="00F11F6B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>Investigation) associated with application FUL/353295/24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78B16724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Registration Date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8CECB56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Applicant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Gareth Glennon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405B7470" w14:textId="77777777" w:rsidR="005574B8" w:rsidRPr="005574B8" w:rsidRDefault="005574B8" w:rsidP="005574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574B8">
        <w:rPr>
          <w:rFonts w:ascii="Arial" w:eastAsia="Calibri" w:hAnsi="Arial" w:cs="Arial"/>
          <w:sz w:val="24"/>
          <w:szCs w:val="24"/>
        </w:rPr>
        <w:t>OMBC Officer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  <w:t>Dave Richards</w:t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  <w:r w:rsidRPr="005574B8">
        <w:rPr>
          <w:rFonts w:ascii="Arial" w:eastAsia="Calibri" w:hAnsi="Arial" w:cs="Arial"/>
          <w:sz w:val="24"/>
          <w:szCs w:val="24"/>
        </w:rPr>
        <w:tab/>
      </w:r>
    </w:p>
    <w:p w14:paraId="5FB2A6F9" w14:textId="2EED6224" w:rsidR="005574B8" w:rsidRDefault="005574B8" w:rsidP="00C85EB6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Recommendation</w:t>
      </w:r>
      <w:r w:rsidR="002727BF">
        <w:rPr>
          <w:rFonts w:ascii="Arial" w:hAnsi="Arial" w:cs="Arial"/>
          <w:b/>
          <w:bCs/>
          <w:sz w:val="24"/>
          <w:szCs w:val="24"/>
        </w:rPr>
        <w:tab/>
      </w:r>
      <w:r w:rsidR="002727BF">
        <w:rPr>
          <w:rFonts w:ascii="Arial" w:hAnsi="Arial" w:cs="Arial"/>
          <w:b/>
          <w:bCs/>
          <w:sz w:val="24"/>
          <w:szCs w:val="24"/>
        </w:rPr>
        <w:tab/>
      </w:r>
      <w:r w:rsidR="002727BF">
        <w:rPr>
          <w:rFonts w:ascii="Arial" w:hAnsi="Arial" w:cs="Arial"/>
          <w:b/>
          <w:bCs/>
          <w:sz w:val="24"/>
          <w:szCs w:val="24"/>
        </w:rPr>
        <w:tab/>
      </w:r>
      <w:r w:rsidR="002727BF">
        <w:rPr>
          <w:rFonts w:ascii="Arial" w:hAnsi="Arial" w:cs="Arial"/>
          <w:b/>
          <w:bCs/>
          <w:sz w:val="24"/>
          <w:szCs w:val="24"/>
        </w:rPr>
        <w:tab/>
      </w:r>
      <w:r w:rsidR="000C7566">
        <w:rPr>
          <w:rFonts w:ascii="Arial" w:hAnsi="Arial" w:cs="Arial"/>
          <w:b/>
          <w:bCs/>
          <w:sz w:val="24"/>
          <w:szCs w:val="24"/>
        </w:rPr>
        <w:t>NOTED</w:t>
      </w:r>
    </w:p>
    <w:p w14:paraId="600E5A03" w14:textId="4EA047F0" w:rsidR="00161651" w:rsidRPr="00161651" w:rsidRDefault="000C7566" w:rsidP="00161651">
      <w:pPr>
        <w:spacing w:line="254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22683C" w:rsidRPr="00286698">
        <w:rPr>
          <w:rFonts w:ascii="Arial" w:hAnsi="Arial" w:cs="Arial"/>
          <w:sz w:val="24"/>
          <w:szCs w:val="24"/>
        </w:rPr>
        <w:t>However, concerns were raised</w:t>
      </w:r>
      <w:r w:rsidR="00286698">
        <w:rPr>
          <w:rFonts w:ascii="Arial" w:hAnsi="Arial" w:cs="Arial"/>
          <w:sz w:val="24"/>
          <w:szCs w:val="24"/>
        </w:rPr>
        <w:t>.</w:t>
      </w:r>
      <w:r w:rsidR="00161651" w:rsidRPr="00286698">
        <w:rPr>
          <w:rFonts w:ascii="Arial" w:hAnsi="Arial" w:cs="Arial"/>
          <w:sz w:val="24"/>
          <w:szCs w:val="24"/>
        </w:rPr>
        <w:t xml:space="preserve"> As stated in the Ground </w:t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161651" w:rsidRPr="00286698">
        <w:rPr>
          <w:rFonts w:ascii="Arial" w:hAnsi="Arial" w:cs="Arial"/>
          <w:sz w:val="24"/>
          <w:szCs w:val="24"/>
        </w:rPr>
        <w:t xml:space="preserve">Investigation Report, there is a need for detailed quantitative gas </w:t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161651" w:rsidRPr="00286698">
        <w:rPr>
          <w:rFonts w:ascii="Arial" w:hAnsi="Arial" w:cs="Arial"/>
          <w:sz w:val="24"/>
          <w:szCs w:val="24"/>
        </w:rPr>
        <w:t>risk assessment</w:t>
      </w:r>
      <w:r w:rsidR="00161651" w:rsidRPr="00161651">
        <w:rPr>
          <w:rFonts w:ascii="Arial" w:hAnsi="Arial" w:cs="Arial"/>
          <w:sz w:val="24"/>
          <w:szCs w:val="24"/>
        </w:rPr>
        <w:t xml:space="preserve">, also a need to check if there are any sewers or </w:t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161651" w:rsidRPr="00161651">
        <w:rPr>
          <w:rFonts w:ascii="Arial" w:hAnsi="Arial" w:cs="Arial"/>
          <w:sz w:val="24"/>
          <w:szCs w:val="24"/>
        </w:rPr>
        <w:t xml:space="preserve">gas mains in the area which may be damaged and leaking. </w:t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161651" w:rsidRPr="00161651">
        <w:rPr>
          <w:rFonts w:ascii="Arial" w:hAnsi="Arial" w:cs="Arial"/>
          <w:sz w:val="24"/>
          <w:szCs w:val="24"/>
        </w:rPr>
        <w:t xml:space="preserve">Concerns about the effects of dust inhalation by residents, if site </w:t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161651" w:rsidRPr="00161651">
        <w:rPr>
          <w:rFonts w:ascii="Arial" w:hAnsi="Arial" w:cs="Arial"/>
          <w:sz w:val="24"/>
          <w:szCs w:val="24"/>
        </w:rPr>
        <w:t xml:space="preserve">operatives need to wear masks of asbestos grade, as mentioned </w:t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286698">
        <w:rPr>
          <w:rFonts w:ascii="Arial" w:hAnsi="Arial" w:cs="Arial"/>
          <w:sz w:val="24"/>
          <w:szCs w:val="24"/>
        </w:rPr>
        <w:tab/>
      </w:r>
      <w:r w:rsidR="00161651" w:rsidRPr="00161651">
        <w:rPr>
          <w:rFonts w:ascii="Arial" w:hAnsi="Arial" w:cs="Arial"/>
          <w:sz w:val="24"/>
          <w:szCs w:val="24"/>
        </w:rPr>
        <w:t>in the report.</w:t>
      </w:r>
    </w:p>
    <w:p w14:paraId="5A9BA541" w14:textId="21A016E8" w:rsidR="000C7566" w:rsidRDefault="000C7566" w:rsidP="00C85EB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99A63C6" w14:textId="77777777" w:rsidR="00522217" w:rsidRDefault="00522217" w:rsidP="00C85EB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FAB92B" w14:textId="2B2DC7C9" w:rsidR="00522217" w:rsidRDefault="00522217" w:rsidP="00C85EB6">
      <w:pPr>
        <w:pStyle w:val="NoSpacing"/>
        <w:rPr>
          <w:rFonts w:ascii="Arial" w:hAnsi="Arial" w:cs="Arial"/>
          <w:sz w:val="24"/>
          <w:szCs w:val="24"/>
        </w:rPr>
      </w:pPr>
      <w:r w:rsidRPr="008C1B99">
        <w:rPr>
          <w:rFonts w:ascii="Arial" w:hAnsi="Arial" w:cs="Arial"/>
          <w:sz w:val="24"/>
          <w:szCs w:val="24"/>
        </w:rPr>
        <w:t xml:space="preserve">Cllr Garner asked whether there had been a response from Planning Enforcement </w:t>
      </w:r>
      <w:r w:rsidR="00C27C65" w:rsidRPr="008C1B99">
        <w:rPr>
          <w:rFonts w:ascii="Arial" w:hAnsi="Arial" w:cs="Arial"/>
          <w:sz w:val="24"/>
          <w:szCs w:val="24"/>
        </w:rPr>
        <w:t>regarding The Manns.</w:t>
      </w:r>
      <w:r w:rsidR="008C1B99">
        <w:rPr>
          <w:rFonts w:ascii="Arial" w:hAnsi="Arial" w:cs="Arial"/>
          <w:sz w:val="24"/>
          <w:szCs w:val="24"/>
        </w:rPr>
        <w:t xml:space="preserve"> The Clerk advised she had not received an update but would chase it up with Planning. </w:t>
      </w:r>
    </w:p>
    <w:p w14:paraId="501E1EBB" w14:textId="77777777" w:rsidR="00960E07" w:rsidRDefault="00960E07" w:rsidP="00C85EB6">
      <w:pPr>
        <w:pStyle w:val="NoSpacing"/>
        <w:rPr>
          <w:rFonts w:ascii="Arial" w:hAnsi="Arial" w:cs="Arial"/>
          <w:sz w:val="24"/>
          <w:szCs w:val="24"/>
        </w:rPr>
      </w:pPr>
    </w:p>
    <w:p w14:paraId="0E370222" w14:textId="7CC321AB" w:rsidR="00960E07" w:rsidRPr="008C1B99" w:rsidRDefault="00960E07" w:rsidP="00C85EB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Garner asked whether there had </w:t>
      </w:r>
      <w:r w:rsidR="00EC40AB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een any prog</w:t>
      </w:r>
      <w:r w:rsidR="00EC40AB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ess </w:t>
      </w:r>
      <w:r w:rsidR="00EC40AB">
        <w:rPr>
          <w:rFonts w:ascii="Arial" w:hAnsi="Arial" w:cs="Arial"/>
          <w:sz w:val="24"/>
          <w:szCs w:val="24"/>
        </w:rPr>
        <w:t xml:space="preserve">on the report </w:t>
      </w:r>
      <w:r w:rsidR="00E1249C">
        <w:rPr>
          <w:rFonts w:ascii="Arial" w:hAnsi="Arial" w:cs="Arial"/>
          <w:sz w:val="24"/>
          <w:szCs w:val="24"/>
        </w:rPr>
        <w:t xml:space="preserve">on </w:t>
      </w:r>
      <w:r w:rsidR="00EC40AB">
        <w:rPr>
          <w:rFonts w:ascii="Arial" w:hAnsi="Arial" w:cs="Arial"/>
          <w:sz w:val="24"/>
          <w:szCs w:val="24"/>
        </w:rPr>
        <w:t>OMBC Planning d</w:t>
      </w:r>
      <w:r w:rsidR="005943F0">
        <w:rPr>
          <w:rFonts w:ascii="Arial" w:hAnsi="Arial" w:cs="Arial"/>
          <w:sz w:val="24"/>
          <w:szCs w:val="24"/>
        </w:rPr>
        <w:t xml:space="preserve">ecisions which </w:t>
      </w:r>
      <w:r w:rsidR="00EC40AB">
        <w:rPr>
          <w:rFonts w:ascii="Arial" w:hAnsi="Arial" w:cs="Arial"/>
          <w:sz w:val="24"/>
          <w:szCs w:val="24"/>
        </w:rPr>
        <w:t xml:space="preserve">differed </w:t>
      </w:r>
      <w:r w:rsidR="005943F0">
        <w:rPr>
          <w:rFonts w:ascii="Arial" w:hAnsi="Arial" w:cs="Arial"/>
          <w:sz w:val="24"/>
          <w:szCs w:val="24"/>
        </w:rPr>
        <w:t>from</w:t>
      </w:r>
      <w:r w:rsidR="00EC40AB">
        <w:rPr>
          <w:rFonts w:ascii="Arial" w:hAnsi="Arial" w:cs="Arial"/>
          <w:sz w:val="24"/>
          <w:szCs w:val="24"/>
        </w:rPr>
        <w:t xml:space="preserve"> the Parish Council’s recommendations</w:t>
      </w:r>
      <w:r w:rsidR="005943F0">
        <w:rPr>
          <w:rFonts w:ascii="Arial" w:hAnsi="Arial" w:cs="Arial"/>
          <w:sz w:val="24"/>
          <w:szCs w:val="24"/>
        </w:rPr>
        <w:t>; this work had originally been allo</w:t>
      </w:r>
      <w:r w:rsidR="00462C72">
        <w:rPr>
          <w:rFonts w:ascii="Arial" w:hAnsi="Arial" w:cs="Arial"/>
          <w:sz w:val="24"/>
          <w:szCs w:val="24"/>
        </w:rPr>
        <w:t>c</w:t>
      </w:r>
      <w:r w:rsidR="005943F0">
        <w:rPr>
          <w:rFonts w:ascii="Arial" w:hAnsi="Arial" w:cs="Arial"/>
          <w:sz w:val="24"/>
          <w:szCs w:val="24"/>
        </w:rPr>
        <w:t xml:space="preserve">ated to a councillor but had not been completed. The Clerk advised that the </w:t>
      </w:r>
      <w:r w:rsidR="00841851">
        <w:rPr>
          <w:rFonts w:ascii="Arial" w:hAnsi="Arial" w:cs="Arial"/>
          <w:sz w:val="24"/>
          <w:szCs w:val="24"/>
        </w:rPr>
        <w:t xml:space="preserve">data base is updated with </w:t>
      </w:r>
      <w:r w:rsidR="00393777">
        <w:rPr>
          <w:rFonts w:ascii="Arial" w:hAnsi="Arial" w:cs="Arial"/>
          <w:sz w:val="24"/>
          <w:szCs w:val="24"/>
        </w:rPr>
        <w:t xml:space="preserve">SPC recommendations but </w:t>
      </w:r>
      <w:r w:rsidR="00805A48">
        <w:rPr>
          <w:rFonts w:ascii="Arial" w:hAnsi="Arial" w:cs="Arial"/>
          <w:sz w:val="24"/>
          <w:szCs w:val="24"/>
        </w:rPr>
        <w:t>to update it with</w:t>
      </w:r>
      <w:r w:rsidR="00462C72">
        <w:rPr>
          <w:rFonts w:ascii="Arial" w:hAnsi="Arial" w:cs="Arial"/>
          <w:sz w:val="24"/>
          <w:szCs w:val="24"/>
        </w:rPr>
        <w:t xml:space="preserve"> </w:t>
      </w:r>
      <w:r w:rsidR="00E1249C">
        <w:rPr>
          <w:rFonts w:ascii="Arial" w:hAnsi="Arial" w:cs="Arial"/>
          <w:sz w:val="24"/>
          <w:szCs w:val="24"/>
        </w:rPr>
        <w:t>O</w:t>
      </w:r>
      <w:r w:rsidR="00462C72">
        <w:rPr>
          <w:rFonts w:ascii="Arial" w:hAnsi="Arial" w:cs="Arial"/>
          <w:sz w:val="24"/>
          <w:szCs w:val="24"/>
        </w:rPr>
        <w:t xml:space="preserve">MBC decisions would </w:t>
      </w:r>
      <w:r w:rsidR="00805A48">
        <w:rPr>
          <w:rFonts w:ascii="Arial" w:hAnsi="Arial" w:cs="Arial"/>
          <w:sz w:val="24"/>
          <w:szCs w:val="24"/>
        </w:rPr>
        <w:t xml:space="preserve">have to be </w:t>
      </w:r>
      <w:r w:rsidR="00462C72">
        <w:rPr>
          <w:rFonts w:ascii="Arial" w:hAnsi="Arial" w:cs="Arial"/>
          <w:sz w:val="24"/>
          <w:szCs w:val="24"/>
        </w:rPr>
        <w:t>a work in process</w:t>
      </w:r>
      <w:r w:rsidR="00945FF4">
        <w:rPr>
          <w:rFonts w:ascii="Arial" w:hAnsi="Arial" w:cs="Arial"/>
          <w:sz w:val="24"/>
          <w:szCs w:val="24"/>
        </w:rPr>
        <w:t xml:space="preserve">, </w:t>
      </w:r>
      <w:r w:rsidR="00462C72">
        <w:rPr>
          <w:rFonts w:ascii="Arial" w:hAnsi="Arial" w:cs="Arial"/>
          <w:sz w:val="24"/>
          <w:szCs w:val="24"/>
        </w:rPr>
        <w:t>due to time pressures</w:t>
      </w:r>
      <w:r w:rsidR="00E1249C">
        <w:rPr>
          <w:rFonts w:ascii="Arial" w:hAnsi="Arial" w:cs="Arial"/>
          <w:sz w:val="24"/>
          <w:szCs w:val="24"/>
        </w:rPr>
        <w:t xml:space="preserve"> on staff</w:t>
      </w:r>
      <w:r w:rsidR="00462C72">
        <w:rPr>
          <w:rFonts w:ascii="Arial" w:hAnsi="Arial" w:cs="Arial"/>
          <w:sz w:val="24"/>
          <w:szCs w:val="24"/>
        </w:rPr>
        <w:t>.</w:t>
      </w:r>
    </w:p>
    <w:sectPr w:rsidR="00960E07" w:rsidRPr="008C1B99" w:rsidSect="00C66675">
      <w:pgSz w:w="11906" w:h="16838"/>
      <w:pgMar w:top="851" w:right="424" w:bottom="1135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3D4"/>
    <w:rsid w:val="000015C5"/>
    <w:rsid w:val="000020E7"/>
    <w:rsid w:val="0000604F"/>
    <w:rsid w:val="00013E63"/>
    <w:rsid w:val="00016575"/>
    <w:rsid w:val="00016659"/>
    <w:rsid w:val="0002429F"/>
    <w:rsid w:val="00026934"/>
    <w:rsid w:val="000415FA"/>
    <w:rsid w:val="00041941"/>
    <w:rsid w:val="00047639"/>
    <w:rsid w:val="0006021C"/>
    <w:rsid w:val="00064009"/>
    <w:rsid w:val="00074412"/>
    <w:rsid w:val="00085803"/>
    <w:rsid w:val="00086522"/>
    <w:rsid w:val="00094542"/>
    <w:rsid w:val="000952D1"/>
    <w:rsid w:val="000A34CA"/>
    <w:rsid w:val="000B0B18"/>
    <w:rsid w:val="000B5263"/>
    <w:rsid w:val="000C0140"/>
    <w:rsid w:val="000C1234"/>
    <w:rsid w:val="000C449E"/>
    <w:rsid w:val="000C7566"/>
    <w:rsid w:val="000E08E5"/>
    <w:rsid w:val="000E6AD1"/>
    <w:rsid w:val="000F24BD"/>
    <w:rsid w:val="000F2EE4"/>
    <w:rsid w:val="001007CA"/>
    <w:rsid w:val="00101879"/>
    <w:rsid w:val="00106889"/>
    <w:rsid w:val="00110ED3"/>
    <w:rsid w:val="00110FFB"/>
    <w:rsid w:val="00122C2E"/>
    <w:rsid w:val="00123268"/>
    <w:rsid w:val="0016055C"/>
    <w:rsid w:val="00161651"/>
    <w:rsid w:val="001620B5"/>
    <w:rsid w:val="00170332"/>
    <w:rsid w:val="0017287D"/>
    <w:rsid w:val="0018303F"/>
    <w:rsid w:val="001862A8"/>
    <w:rsid w:val="001B5071"/>
    <w:rsid w:val="001C7E5D"/>
    <w:rsid w:val="001D718D"/>
    <w:rsid w:val="001E0F5A"/>
    <w:rsid w:val="001F7CFC"/>
    <w:rsid w:val="002028D8"/>
    <w:rsid w:val="0020374B"/>
    <w:rsid w:val="00206FA8"/>
    <w:rsid w:val="00214878"/>
    <w:rsid w:val="0022683C"/>
    <w:rsid w:val="002370CA"/>
    <w:rsid w:val="00257C4D"/>
    <w:rsid w:val="002727BF"/>
    <w:rsid w:val="00276941"/>
    <w:rsid w:val="00284E79"/>
    <w:rsid w:val="00286698"/>
    <w:rsid w:val="002869BC"/>
    <w:rsid w:val="0028737B"/>
    <w:rsid w:val="002C2C8E"/>
    <w:rsid w:val="002C5EB1"/>
    <w:rsid w:val="002C7E80"/>
    <w:rsid w:val="002E5368"/>
    <w:rsid w:val="002F3748"/>
    <w:rsid w:val="003054F4"/>
    <w:rsid w:val="00307272"/>
    <w:rsid w:val="0031702F"/>
    <w:rsid w:val="00321F17"/>
    <w:rsid w:val="0032746D"/>
    <w:rsid w:val="00330FC1"/>
    <w:rsid w:val="00340A16"/>
    <w:rsid w:val="00342B15"/>
    <w:rsid w:val="00371191"/>
    <w:rsid w:val="00385DC3"/>
    <w:rsid w:val="00393777"/>
    <w:rsid w:val="00393E26"/>
    <w:rsid w:val="00395E05"/>
    <w:rsid w:val="003A512F"/>
    <w:rsid w:val="003B4DC8"/>
    <w:rsid w:val="003E2930"/>
    <w:rsid w:val="003E5D18"/>
    <w:rsid w:val="003F649F"/>
    <w:rsid w:val="003F773B"/>
    <w:rsid w:val="0042784E"/>
    <w:rsid w:val="004314CB"/>
    <w:rsid w:val="00441CFD"/>
    <w:rsid w:val="00456FBC"/>
    <w:rsid w:val="00461660"/>
    <w:rsid w:val="00462C72"/>
    <w:rsid w:val="00473290"/>
    <w:rsid w:val="00475113"/>
    <w:rsid w:val="0049122E"/>
    <w:rsid w:val="004951DB"/>
    <w:rsid w:val="004A5DE7"/>
    <w:rsid w:val="004A6D2F"/>
    <w:rsid w:val="004C485F"/>
    <w:rsid w:val="004C656F"/>
    <w:rsid w:val="004D3E67"/>
    <w:rsid w:val="004F72A6"/>
    <w:rsid w:val="00503CB2"/>
    <w:rsid w:val="00504CFE"/>
    <w:rsid w:val="00522217"/>
    <w:rsid w:val="00541064"/>
    <w:rsid w:val="00542256"/>
    <w:rsid w:val="005553D4"/>
    <w:rsid w:val="005574B8"/>
    <w:rsid w:val="005744C3"/>
    <w:rsid w:val="005838B1"/>
    <w:rsid w:val="00590DFA"/>
    <w:rsid w:val="005943F0"/>
    <w:rsid w:val="005A382B"/>
    <w:rsid w:val="005A468F"/>
    <w:rsid w:val="005A69E2"/>
    <w:rsid w:val="005B4301"/>
    <w:rsid w:val="005B595B"/>
    <w:rsid w:val="005C11DC"/>
    <w:rsid w:val="005D20FC"/>
    <w:rsid w:val="005E4428"/>
    <w:rsid w:val="005E640E"/>
    <w:rsid w:val="005F4456"/>
    <w:rsid w:val="005F5678"/>
    <w:rsid w:val="005F5C17"/>
    <w:rsid w:val="00612372"/>
    <w:rsid w:val="00614C72"/>
    <w:rsid w:val="00624DDE"/>
    <w:rsid w:val="00631D01"/>
    <w:rsid w:val="00642D68"/>
    <w:rsid w:val="006446ED"/>
    <w:rsid w:val="00654636"/>
    <w:rsid w:val="0065568A"/>
    <w:rsid w:val="00660173"/>
    <w:rsid w:val="00680EF5"/>
    <w:rsid w:val="00682FE2"/>
    <w:rsid w:val="00685331"/>
    <w:rsid w:val="006A736B"/>
    <w:rsid w:val="006B1301"/>
    <w:rsid w:val="006B233B"/>
    <w:rsid w:val="006B5D4F"/>
    <w:rsid w:val="006C0A33"/>
    <w:rsid w:val="006F069D"/>
    <w:rsid w:val="006F17BD"/>
    <w:rsid w:val="006F1A9A"/>
    <w:rsid w:val="006F49BB"/>
    <w:rsid w:val="007334FA"/>
    <w:rsid w:val="007355BE"/>
    <w:rsid w:val="007379D3"/>
    <w:rsid w:val="00744EDB"/>
    <w:rsid w:val="007552B9"/>
    <w:rsid w:val="007562A4"/>
    <w:rsid w:val="007562FB"/>
    <w:rsid w:val="0078256B"/>
    <w:rsid w:val="00787219"/>
    <w:rsid w:val="007A2902"/>
    <w:rsid w:val="007A7621"/>
    <w:rsid w:val="007B23BC"/>
    <w:rsid w:val="007D4429"/>
    <w:rsid w:val="007D6C05"/>
    <w:rsid w:val="007E5BC8"/>
    <w:rsid w:val="007F033A"/>
    <w:rsid w:val="007F19A2"/>
    <w:rsid w:val="007F1ADB"/>
    <w:rsid w:val="007F1C3A"/>
    <w:rsid w:val="00805A48"/>
    <w:rsid w:val="00821E15"/>
    <w:rsid w:val="00830357"/>
    <w:rsid w:val="0084132C"/>
    <w:rsid w:val="00841851"/>
    <w:rsid w:val="00842FF9"/>
    <w:rsid w:val="008468A9"/>
    <w:rsid w:val="008645EE"/>
    <w:rsid w:val="00870C1D"/>
    <w:rsid w:val="00871AE4"/>
    <w:rsid w:val="00877A22"/>
    <w:rsid w:val="0088515F"/>
    <w:rsid w:val="00885FD1"/>
    <w:rsid w:val="0089392F"/>
    <w:rsid w:val="00896822"/>
    <w:rsid w:val="00896EE6"/>
    <w:rsid w:val="008A1BD6"/>
    <w:rsid w:val="008C1B99"/>
    <w:rsid w:val="008F036E"/>
    <w:rsid w:val="008F4885"/>
    <w:rsid w:val="00900286"/>
    <w:rsid w:val="009021B0"/>
    <w:rsid w:val="00905673"/>
    <w:rsid w:val="00916293"/>
    <w:rsid w:val="00917A0E"/>
    <w:rsid w:val="00926D31"/>
    <w:rsid w:val="009358EE"/>
    <w:rsid w:val="009420A5"/>
    <w:rsid w:val="00945FF4"/>
    <w:rsid w:val="009565AD"/>
    <w:rsid w:val="00960E07"/>
    <w:rsid w:val="00963317"/>
    <w:rsid w:val="00984B43"/>
    <w:rsid w:val="009A44DB"/>
    <w:rsid w:val="009B02DA"/>
    <w:rsid w:val="009C6EDE"/>
    <w:rsid w:val="009C7CC3"/>
    <w:rsid w:val="009E1044"/>
    <w:rsid w:val="009E237B"/>
    <w:rsid w:val="009E39A1"/>
    <w:rsid w:val="009E44AC"/>
    <w:rsid w:val="009E4D17"/>
    <w:rsid w:val="009F03D9"/>
    <w:rsid w:val="009F1D43"/>
    <w:rsid w:val="009F474F"/>
    <w:rsid w:val="009F6C46"/>
    <w:rsid w:val="00A04683"/>
    <w:rsid w:val="00A5460F"/>
    <w:rsid w:val="00A62DCB"/>
    <w:rsid w:val="00A63410"/>
    <w:rsid w:val="00A71775"/>
    <w:rsid w:val="00A739AF"/>
    <w:rsid w:val="00A8165D"/>
    <w:rsid w:val="00A854AC"/>
    <w:rsid w:val="00A85F44"/>
    <w:rsid w:val="00A870AD"/>
    <w:rsid w:val="00A91588"/>
    <w:rsid w:val="00A91D79"/>
    <w:rsid w:val="00AA5FEF"/>
    <w:rsid w:val="00AA6544"/>
    <w:rsid w:val="00AD11ED"/>
    <w:rsid w:val="00AD2783"/>
    <w:rsid w:val="00AE1F62"/>
    <w:rsid w:val="00AF05C5"/>
    <w:rsid w:val="00AF2B6F"/>
    <w:rsid w:val="00AF37D3"/>
    <w:rsid w:val="00AF71D5"/>
    <w:rsid w:val="00B024FD"/>
    <w:rsid w:val="00B046B2"/>
    <w:rsid w:val="00B3325D"/>
    <w:rsid w:val="00B432F1"/>
    <w:rsid w:val="00B44A4A"/>
    <w:rsid w:val="00B52D31"/>
    <w:rsid w:val="00B53EE6"/>
    <w:rsid w:val="00B55872"/>
    <w:rsid w:val="00B55FD5"/>
    <w:rsid w:val="00B620DE"/>
    <w:rsid w:val="00B72CCB"/>
    <w:rsid w:val="00B81A24"/>
    <w:rsid w:val="00BA3FE9"/>
    <w:rsid w:val="00BB0094"/>
    <w:rsid w:val="00BB1667"/>
    <w:rsid w:val="00BC3B5C"/>
    <w:rsid w:val="00BD3F16"/>
    <w:rsid w:val="00BD401A"/>
    <w:rsid w:val="00BD5D54"/>
    <w:rsid w:val="00BF4424"/>
    <w:rsid w:val="00C16287"/>
    <w:rsid w:val="00C16667"/>
    <w:rsid w:val="00C17D49"/>
    <w:rsid w:val="00C27C65"/>
    <w:rsid w:val="00C40CC7"/>
    <w:rsid w:val="00C508E5"/>
    <w:rsid w:val="00C5215C"/>
    <w:rsid w:val="00C6043E"/>
    <w:rsid w:val="00C6205E"/>
    <w:rsid w:val="00C654D7"/>
    <w:rsid w:val="00C65B7C"/>
    <w:rsid w:val="00C66675"/>
    <w:rsid w:val="00C67452"/>
    <w:rsid w:val="00C70183"/>
    <w:rsid w:val="00C80F0F"/>
    <w:rsid w:val="00C85EB6"/>
    <w:rsid w:val="00C912A3"/>
    <w:rsid w:val="00C919DC"/>
    <w:rsid w:val="00C934C5"/>
    <w:rsid w:val="00CA3FC2"/>
    <w:rsid w:val="00CA4DE4"/>
    <w:rsid w:val="00CB2A1E"/>
    <w:rsid w:val="00CC5AC1"/>
    <w:rsid w:val="00CE45D2"/>
    <w:rsid w:val="00CE6679"/>
    <w:rsid w:val="00D126B1"/>
    <w:rsid w:val="00D14880"/>
    <w:rsid w:val="00D17721"/>
    <w:rsid w:val="00D236D1"/>
    <w:rsid w:val="00D27DBD"/>
    <w:rsid w:val="00D31C0E"/>
    <w:rsid w:val="00D3790D"/>
    <w:rsid w:val="00D401CB"/>
    <w:rsid w:val="00D41C7D"/>
    <w:rsid w:val="00D45EBC"/>
    <w:rsid w:val="00D521B0"/>
    <w:rsid w:val="00D5676E"/>
    <w:rsid w:val="00D63E82"/>
    <w:rsid w:val="00D7235A"/>
    <w:rsid w:val="00D85541"/>
    <w:rsid w:val="00D93713"/>
    <w:rsid w:val="00DB63BA"/>
    <w:rsid w:val="00DF1979"/>
    <w:rsid w:val="00E02545"/>
    <w:rsid w:val="00E034A4"/>
    <w:rsid w:val="00E03781"/>
    <w:rsid w:val="00E040DA"/>
    <w:rsid w:val="00E07A5B"/>
    <w:rsid w:val="00E1249C"/>
    <w:rsid w:val="00E207E0"/>
    <w:rsid w:val="00E83F32"/>
    <w:rsid w:val="00E90050"/>
    <w:rsid w:val="00E9281C"/>
    <w:rsid w:val="00E93FAB"/>
    <w:rsid w:val="00E9537E"/>
    <w:rsid w:val="00EA2737"/>
    <w:rsid w:val="00EB217D"/>
    <w:rsid w:val="00EB370D"/>
    <w:rsid w:val="00EB3C02"/>
    <w:rsid w:val="00EB7285"/>
    <w:rsid w:val="00EC39D8"/>
    <w:rsid w:val="00EC40AB"/>
    <w:rsid w:val="00ED049E"/>
    <w:rsid w:val="00ED584A"/>
    <w:rsid w:val="00EE5190"/>
    <w:rsid w:val="00EF192A"/>
    <w:rsid w:val="00EF529E"/>
    <w:rsid w:val="00F10F62"/>
    <w:rsid w:val="00F1183D"/>
    <w:rsid w:val="00F11F6B"/>
    <w:rsid w:val="00F1321B"/>
    <w:rsid w:val="00F41863"/>
    <w:rsid w:val="00F42215"/>
    <w:rsid w:val="00F429A7"/>
    <w:rsid w:val="00F46C15"/>
    <w:rsid w:val="00F55427"/>
    <w:rsid w:val="00F60F2B"/>
    <w:rsid w:val="00F6189E"/>
    <w:rsid w:val="00F72A20"/>
    <w:rsid w:val="00F77C06"/>
    <w:rsid w:val="00F869F6"/>
    <w:rsid w:val="00F9246D"/>
    <w:rsid w:val="00FA2573"/>
    <w:rsid w:val="00FB2DAA"/>
    <w:rsid w:val="00FC661C"/>
    <w:rsid w:val="00FD0B13"/>
    <w:rsid w:val="00FE105B"/>
    <w:rsid w:val="00FE5047"/>
    <w:rsid w:val="00FF1DE3"/>
    <w:rsid w:val="00FF5E2B"/>
    <w:rsid w:val="00FF5E4E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6BE59"/>
  <w15:chartTrackingRefBased/>
  <w15:docId w15:val="{EBF0766B-D88B-42D5-B2D0-DF878858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3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3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3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3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3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3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3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3D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553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EC819-2898-4DF4-81EB-7AA4A53D4F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45B698-25EA-4755-8E83-F51921579820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3.xml><?xml version="1.0" encoding="utf-8"?>
<ds:datastoreItem xmlns:ds="http://schemas.openxmlformats.org/officeDocument/2006/customXml" ds:itemID="{AE67BF13-55F1-4BC4-8C68-3E61AF370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Nidi Sharif</cp:lastModifiedBy>
  <cp:revision>79</cp:revision>
  <dcterms:created xsi:type="dcterms:W3CDTF">2026-08-05T08:50:00Z</dcterms:created>
  <dcterms:modified xsi:type="dcterms:W3CDTF">2026-08-11T18:55:00Z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